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6A9B726" w14:textId="77777777" w:rsidR="00CE1EC9" w:rsidRDefault="00CE1EC9" w:rsidP="00CE1EC9">
          <w:pPr>
            <w:spacing w:after="120"/>
            <w:ind w:left="567" w:firstLine="0"/>
            <w:contextualSpacing/>
            <w:jc w:val="center"/>
            <w:rPr>
              <w:rFonts w:ascii="Arial" w:hAnsi="Arial" w:cs="Arial"/>
              <w:b/>
              <w:bCs/>
            </w:rPr>
          </w:pPr>
        </w:p>
        <w:p w14:paraId="27E3F111" w14:textId="77777777" w:rsidR="00CE1EC9" w:rsidRPr="00DE1E37" w:rsidRDefault="00CE1EC9" w:rsidP="00CE1EC9">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510B9750" wp14:editId="44B8B0D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EA3DEDB" w14:textId="77777777" w:rsidR="00CE1EC9" w:rsidRPr="001B5EEF" w:rsidRDefault="00CE1EC9" w:rsidP="00CE1EC9">
          <w:pPr>
            <w:jc w:val="center"/>
            <w:rPr>
              <w:rFonts w:cstheme="minorHAnsi"/>
              <w:b/>
              <w:bCs/>
              <w:sz w:val="24"/>
              <w:szCs w:val="24"/>
            </w:rPr>
          </w:pPr>
          <w:r w:rsidRPr="001B5EEF">
            <w:rPr>
              <w:rFonts w:cstheme="minorHAnsi"/>
              <w:b/>
              <w:bCs/>
              <w:sz w:val="24"/>
              <w:szCs w:val="24"/>
            </w:rPr>
            <w:t>ŠAKIŲ RAJONO SAVIVALDYBĖS</w:t>
          </w:r>
        </w:p>
        <w:p w14:paraId="1FA974EA" w14:textId="77777777" w:rsidR="00CE1EC9" w:rsidRPr="001B5EEF" w:rsidRDefault="00CE1EC9" w:rsidP="00CE1EC9">
          <w:pPr>
            <w:jc w:val="center"/>
            <w:rPr>
              <w:rFonts w:cstheme="minorHAnsi"/>
              <w:b/>
              <w:bCs/>
              <w:sz w:val="24"/>
              <w:szCs w:val="24"/>
            </w:rPr>
          </w:pPr>
          <w:r w:rsidRPr="001B5EEF">
            <w:rPr>
              <w:rFonts w:cstheme="minorHAnsi"/>
              <w:b/>
              <w:bCs/>
              <w:sz w:val="24"/>
              <w:szCs w:val="24"/>
            </w:rPr>
            <w:t xml:space="preserve">ADMINISTRACIJA </w:t>
          </w:r>
        </w:p>
        <w:p w14:paraId="42F70A80" w14:textId="77777777" w:rsidR="00CE1EC9" w:rsidRPr="001B5EEF" w:rsidRDefault="00CE1EC9" w:rsidP="00CE1EC9">
          <w:pPr>
            <w:pBdr>
              <w:top w:val="single" w:sz="12" w:space="1" w:color="auto"/>
            </w:pBdr>
            <w:tabs>
              <w:tab w:val="center" w:pos="4320"/>
              <w:tab w:val="right" w:pos="8640"/>
            </w:tabs>
            <w:jc w:val="center"/>
            <w:rPr>
              <w:rFonts w:cstheme="minorHAnsi"/>
              <w:sz w:val="20"/>
              <w:szCs w:val="20"/>
            </w:rPr>
          </w:pPr>
          <w:r w:rsidRPr="001B5EEF">
            <w:rPr>
              <w:rFonts w:cstheme="minorHAnsi"/>
              <w:sz w:val="20"/>
              <w:szCs w:val="20"/>
            </w:rPr>
            <w:t xml:space="preserve">Biudžetinė įstaiga. Bažnyčios g. 4,  LT-71115 Šakiai;   telefonas +370  345 60 750;   </w:t>
          </w:r>
        </w:p>
        <w:p w14:paraId="1A5AB402" w14:textId="77777777" w:rsidR="00CE1EC9" w:rsidRPr="001B5EEF" w:rsidRDefault="00CE1EC9" w:rsidP="00CE1EC9">
          <w:pPr>
            <w:pBdr>
              <w:top w:val="single" w:sz="12" w:space="1" w:color="auto"/>
            </w:pBdr>
            <w:tabs>
              <w:tab w:val="center" w:pos="4320"/>
              <w:tab w:val="right" w:pos="8640"/>
            </w:tabs>
            <w:jc w:val="center"/>
            <w:rPr>
              <w:rFonts w:cstheme="minorHAnsi"/>
              <w:sz w:val="20"/>
              <w:szCs w:val="20"/>
            </w:rPr>
          </w:pPr>
          <w:proofErr w:type="spellStart"/>
          <w:r w:rsidRPr="001B5EEF">
            <w:rPr>
              <w:rFonts w:cstheme="minorHAnsi"/>
              <w:sz w:val="20"/>
              <w:szCs w:val="20"/>
            </w:rPr>
            <w:t>el.paštas</w:t>
          </w:r>
          <w:proofErr w:type="spellEnd"/>
          <w:r w:rsidRPr="001B5EEF">
            <w:rPr>
              <w:rFonts w:cstheme="minorHAnsi"/>
              <w:sz w:val="20"/>
              <w:szCs w:val="20"/>
            </w:rPr>
            <w:t xml:space="preserve"> </w:t>
          </w:r>
          <w:proofErr w:type="spellStart"/>
          <w:r w:rsidRPr="001B5EEF">
            <w:rPr>
              <w:rFonts w:cstheme="minorHAnsi"/>
              <w:sz w:val="20"/>
              <w:szCs w:val="20"/>
            </w:rPr>
            <w:t>savivaldybe@sakiai.lt</w:t>
          </w:r>
          <w:proofErr w:type="spellEnd"/>
          <w:r w:rsidRPr="001B5EEF">
            <w:rPr>
              <w:rFonts w:cstheme="minorHAnsi"/>
              <w:sz w:val="20"/>
              <w:szCs w:val="20"/>
            </w:rPr>
            <w:t>; http://www.sakiai.lt. Duomenys kaupiami ir saugomi Juridinių asmenų registre, kodas 188772814</w:t>
          </w:r>
        </w:p>
        <w:p w14:paraId="24B86C99" w14:textId="77777777" w:rsidR="00CE1EC9" w:rsidRPr="001B5EEF" w:rsidRDefault="00CE1EC9" w:rsidP="00CE1EC9">
          <w:pPr>
            <w:rPr>
              <w:rFonts w:cstheme="minorHAnsi"/>
              <w:i/>
              <w:sz w:val="24"/>
              <w:szCs w:val="24"/>
            </w:rPr>
          </w:pPr>
        </w:p>
        <w:p w14:paraId="522AE214" w14:textId="77777777" w:rsidR="00CE1EC9" w:rsidRPr="001B5EEF" w:rsidRDefault="00CE1EC9" w:rsidP="00CE1EC9">
          <w:pPr>
            <w:suppressAutoHyphens/>
            <w:rPr>
              <w:rFonts w:cstheme="minorHAnsi"/>
              <w:sz w:val="24"/>
              <w:szCs w:val="24"/>
            </w:rPr>
          </w:pPr>
        </w:p>
        <w:p w14:paraId="522FF175" w14:textId="77777777" w:rsidR="00CE1EC9" w:rsidRPr="001B5EEF" w:rsidRDefault="00CE1EC9" w:rsidP="00CE1EC9">
          <w:pPr>
            <w:spacing w:after="120" w:line="240" w:lineRule="auto"/>
            <w:ind w:left="567" w:firstLine="0"/>
            <w:contextualSpacing/>
            <w:jc w:val="center"/>
            <w:rPr>
              <w:rFonts w:cstheme="minorHAnsi"/>
              <w:b/>
              <w:bCs/>
              <w:sz w:val="24"/>
              <w:szCs w:val="24"/>
            </w:rPr>
          </w:pPr>
          <w:r w:rsidRPr="001B5EEF">
            <w:rPr>
              <w:rFonts w:cstheme="minorHAnsi"/>
              <w:b/>
              <w:bCs/>
              <w:sz w:val="24"/>
              <w:szCs w:val="24"/>
            </w:rPr>
            <w:t xml:space="preserve">MAŽOS VERTĖS VIEŠOJO PIRKIMO </w:t>
          </w:r>
        </w:p>
        <w:p w14:paraId="144EE754" w14:textId="77777777" w:rsidR="00CE1EC9" w:rsidRPr="001B5EEF" w:rsidRDefault="00CE1EC9" w:rsidP="00CE1EC9">
          <w:pPr>
            <w:spacing w:after="120" w:line="240" w:lineRule="auto"/>
            <w:ind w:left="567" w:firstLine="0"/>
            <w:contextualSpacing/>
            <w:jc w:val="center"/>
            <w:rPr>
              <w:rFonts w:cstheme="minorHAnsi"/>
              <w:b/>
              <w:bCs/>
              <w:sz w:val="24"/>
              <w:szCs w:val="24"/>
            </w:rPr>
          </w:pPr>
        </w:p>
        <w:p w14:paraId="320D427B" w14:textId="27BA8991" w:rsidR="00CE1EC9" w:rsidRPr="001B5EEF" w:rsidRDefault="00CE1EC9" w:rsidP="00CE1EC9">
          <w:pPr>
            <w:spacing w:line="276" w:lineRule="auto"/>
            <w:jc w:val="center"/>
            <w:rPr>
              <w:rFonts w:cstheme="minorHAnsi"/>
              <w:b/>
              <w:bCs/>
              <w:sz w:val="24"/>
              <w:szCs w:val="24"/>
            </w:rPr>
          </w:pPr>
          <w:r w:rsidRPr="001B5EEF">
            <w:rPr>
              <w:rFonts w:cstheme="minorHAnsi"/>
              <w:b/>
              <w:bCs/>
              <w:sz w:val="24"/>
              <w:szCs w:val="24"/>
            </w:rPr>
            <w:t>„</w:t>
          </w:r>
          <w:bookmarkStart w:id="0" w:name="_Hlk225240976"/>
          <w:r>
            <w:rPr>
              <w:rFonts w:cstheme="minorHAnsi"/>
              <w:b/>
              <w:bCs/>
              <w:sz w:val="24"/>
              <w:szCs w:val="24"/>
            </w:rPr>
            <w:t>VšĮ</w:t>
          </w:r>
          <w:r>
            <w:rPr>
              <w:rFonts w:eastAsia="Times New Roman" w:cstheme="minorHAnsi"/>
              <w:b/>
              <w:bCs/>
              <w:caps/>
              <w:sz w:val="24"/>
              <w:szCs w:val="24"/>
            </w:rPr>
            <w:t xml:space="preserve"> Šakių ligoninei reikaling</w:t>
          </w:r>
          <w:r w:rsidR="002A16A4">
            <w:rPr>
              <w:rFonts w:eastAsia="Times New Roman" w:cstheme="minorHAnsi"/>
              <w:b/>
              <w:bCs/>
              <w:caps/>
              <w:sz w:val="24"/>
              <w:szCs w:val="24"/>
            </w:rPr>
            <w:t>A</w:t>
          </w:r>
          <w:r>
            <w:rPr>
              <w:rFonts w:eastAsia="Times New Roman" w:cstheme="minorHAnsi"/>
              <w:b/>
              <w:bCs/>
              <w:caps/>
              <w:sz w:val="24"/>
              <w:szCs w:val="24"/>
            </w:rPr>
            <w:t xml:space="preserve"> ultragarsinė diagnostikos sistem</w:t>
          </w:r>
          <w:r w:rsidR="002A16A4">
            <w:rPr>
              <w:rFonts w:eastAsia="Times New Roman" w:cstheme="minorHAnsi"/>
              <w:b/>
              <w:bCs/>
              <w:caps/>
              <w:sz w:val="24"/>
              <w:szCs w:val="24"/>
            </w:rPr>
            <w:t>A</w:t>
          </w:r>
          <w:r w:rsidRPr="001B5EEF">
            <w:rPr>
              <w:rFonts w:cstheme="minorHAnsi"/>
              <w:b/>
              <w:bCs/>
              <w:sz w:val="24"/>
              <w:szCs w:val="24"/>
            </w:rPr>
            <w:t>“</w:t>
          </w:r>
          <w:bookmarkEnd w:id="0"/>
        </w:p>
        <w:p w14:paraId="41BC2EAB" w14:textId="77777777" w:rsidR="00CE1EC9" w:rsidRPr="001B5EEF" w:rsidRDefault="00CE1EC9" w:rsidP="00CE1EC9">
          <w:pPr>
            <w:spacing w:after="120" w:line="240" w:lineRule="auto"/>
            <w:ind w:left="567" w:firstLine="0"/>
            <w:contextualSpacing/>
            <w:jc w:val="center"/>
            <w:rPr>
              <w:rFonts w:cstheme="minorHAnsi"/>
              <w:b/>
              <w:bCs/>
              <w:sz w:val="24"/>
              <w:szCs w:val="24"/>
            </w:rPr>
          </w:pPr>
        </w:p>
        <w:p w14:paraId="6B57229F" w14:textId="77777777" w:rsidR="00CE1EC9" w:rsidRPr="001B5EEF" w:rsidRDefault="00CE1EC9" w:rsidP="00CE1EC9">
          <w:pPr>
            <w:spacing w:after="120" w:line="240" w:lineRule="auto"/>
            <w:ind w:left="567" w:firstLine="0"/>
            <w:contextualSpacing/>
            <w:jc w:val="center"/>
            <w:rPr>
              <w:rFonts w:cstheme="minorHAnsi"/>
              <w:b/>
              <w:bCs/>
              <w:sz w:val="24"/>
              <w:szCs w:val="24"/>
            </w:rPr>
          </w:pPr>
          <w:r w:rsidRPr="001B5EEF">
            <w:rPr>
              <w:rFonts w:cstheme="minorHAnsi"/>
              <w:b/>
              <w:bCs/>
              <w:sz w:val="24"/>
              <w:szCs w:val="24"/>
            </w:rPr>
            <w:t>SKELBIAMOS APKLAUSOS SPECIALIOSIOS SĄLYGOS</w:t>
          </w:r>
        </w:p>
        <w:p w14:paraId="08D81910" w14:textId="77777777" w:rsidR="00CE1EC9" w:rsidRPr="001B5EEF" w:rsidRDefault="00CE1EC9" w:rsidP="00CE1EC9">
          <w:pPr>
            <w:spacing w:after="120" w:line="240" w:lineRule="auto"/>
            <w:ind w:left="567" w:firstLine="0"/>
            <w:contextualSpacing/>
            <w:jc w:val="center"/>
            <w:rPr>
              <w:rFonts w:cstheme="minorHAnsi"/>
              <w:sz w:val="24"/>
              <w:szCs w:val="24"/>
            </w:rPr>
          </w:pPr>
        </w:p>
        <w:p w14:paraId="29303446" w14:textId="77777777" w:rsidR="00CE1EC9" w:rsidRDefault="00CE1EC9" w:rsidP="00CE1EC9">
          <w:pPr>
            <w:spacing w:after="120" w:line="240" w:lineRule="auto"/>
            <w:ind w:left="567" w:firstLine="0"/>
            <w:contextualSpacing/>
            <w:jc w:val="center"/>
            <w:rPr>
              <w:rFonts w:cstheme="minorHAnsi"/>
              <w:b/>
              <w:bCs/>
              <w:sz w:val="24"/>
              <w:szCs w:val="24"/>
            </w:rPr>
          </w:pPr>
          <w:r w:rsidRPr="001B5EEF">
            <w:rPr>
              <w:rFonts w:cstheme="minorHAnsi"/>
              <w:b/>
              <w:bCs/>
              <w:sz w:val="24"/>
              <w:szCs w:val="24"/>
            </w:rPr>
            <w:t>Versija Nr. 1</w:t>
          </w:r>
        </w:p>
        <w:p w14:paraId="517C01D9" w14:textId="786617B8" w:rsidR="001C24BC" w:rsidRDefault="005F13F0" w:rsidP="00CE1EC9">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A0A3738"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29E46CFF" w14:textId="5742E80D" w:rsidR="00E76E1F" w:rsidRDefault="00973FA1">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3B364848" w14:textId="25D3A4DF" w:rsidR="00E76E1F" w:rsidRDefault="00973FA1">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2C7FBD3C" w14:textId="237D0C9C" w:rsidR="00E76E1F" w:rsidRDefault="00973FA1">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3B8B80C9" w14:textId="76D6C076" w:rsidR="00E76E1F" w:rsidRDefault="00973FA1">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71D87EA0" w14:textId="1EAE2A27" w:rsidR="00E76E1F" w:rsidRDefault="00973FA1">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197EB7A3" w14:textId="34111B6F" w:rsidR="00E76E1F" w:rsidRDefault="00973FA1">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2D57B744" w14:textId="78E26637" w:rsidR="00E76E1F" w:rsidRDefault="00973FA1">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191E7762" w14:textId="42B91144" w:rsidR="00E76E1F" w:rsidRDefault="00973FA1">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752598">
                  <w:rPr>
                    <w:noProof/>
                    <w:webHidden/>
                  </w:rPr>
                  <w:t>1</w:t>
                </w:r>
                <w:r w:rsidR="00E76E1F">
                  <w:rPr>
                    <w:noProof/>
                    <w:webHidden/>
                  </w:rPr>
                  <w:fldChar w:fldCharType="end"/>
                </w:r>
              </w:hyperlink>
            </w:p>
            <w:p w14:paraId="4BD07C3D" w14:textId="77777777" w:rsidR="00CE1EC9" w:rsidRPr="00313146" w:rsidRDefault="00173FBA" w:rsidP="00CE1EC9">
              <w:pPr>
                <w:spacing w:line="240" w:lineRule="auto"/>
                <w:rPr>
                  <w:rFonts w:cstheme="minorHAnsi"/>
                </w:rPr>
              </w:pPr>
              <w:r w:rsidRPr="00D50C54">
                <w:rPr>
                  <w:noProof/>
                </w:rPr>
                <w:fldChar w:fldCharType="end"/>
              </w:r>
              <w:hyperlink r:id="rId12" w:anchor="_Toc126333939" w:history="1">
                <w:r w:rsidR="00CE1EC9" w:rsidRPr="00313146">
                  <w:rPr>
                    <w:rFonts w:eastAsia="Calibri" w:cstheme="minorHAnsi"/>
                    <w:noProof/>
                  </w:rPr>
                  <w:t xml:space="preserve">Pirkimo sąlygų 1 priedas </w:t>
                </w:r>
                <w:r w:rsidR="00CE1EC9" w:rsidRPr="00313146">
                  <w:rPr>
                    <w:rFonts w:cstheme="minorHAnsi"/>
                  </w:rPr>
                  <w:t>„Tiekėjų pašalinimo pagrindai“</w:t>
                </w:r>
                <w:r w:rsidR="00CE1EC9" w:rsidRPr="00313146">
                  <w:rPr>
                    <w:rFonts w:eastAsia="Calibri" w:cstheme="minorHAnsi"/>
                    <w:noProof/>
                    <w:webHidden/>
                  </w:rPr>
                  <w:t xml:space="preserve"> .....................................</w:t>
                </w:r>
                <w:r w:rsidR="00CE1EC9">
                  <w:rPr>
                    <w:rFonts w:eastAsia="Calibri" w:cstheme="minorHAnsi"/>
                    <w:noProof/>
                    <w:webHidden/>
                  </w:rPr>
                  <w:t>.......................</w:t>
                </w:r>
                <w:r w:rsidR="00CE1EC9" w:rsidRPr="00313146">
                  <w:rPr>
                    <w:rFonts w:eastAsia="Calibri" w:cstheme="minorHAnsi"/>
                    <w:noProof/>
                    <w:webHidden/>
                  </w:rPr>
                  <w:t>.......................5</w:t>
                </w:r>
              </w:hyperlink>
            </w:p>
            <w:p w14:paraId="183AFBC4" w14:textId="77777777" w:rsidR="00CE1EC9" w:rsidRPr="00313146" w:rsidRDefault="00973FA1" w:rsidP="00CE1EC9">
              <w:pPr>
                <w:spacing w:line="240" w:lineRule="auto"/>
                <w:ind w:left="709" w:firstLine="0"/>
                <w:rPr>
                  <w:rFonts w:cstheme="minorHAnsi"/>
                </w:rPr>
              </w:pPr>
              <w:hyperlink r:id="rId13" w:anchor="_Toc126333940" w:history="1">
                <w:r w:rsidR="00CE1EC9" w:rsidRPr="00313146">
                  <w:rPr>
                    <w:rFonts w:eastAsia="Calibri" w:cstheme="minorHAnsi"/>
                    <w:noProof/>
                  </w:rPr>
                  <w:t xml:space="preserve">Pirkimo sąlygų 2 priedas </w:t>
                </w:r>
                <w:r w:rsidR="00CE1EC9" w:rsidRPr="00313146">
                  <w:rPr>
                    <w:rFonts w:cstheme="minorHAnsi"/>
                  </w:rPr>
                  <w:t>„Tiekėjų kvalifikacijos reikalavimai ir reikalaujami kokybės bei aplinkos apsaugos vadybos sistemų standartai“........................</w:t>
                </w:r>
                <w:r w:rsidR="00CE1EC9" w:rsidRPr="00313146">
                  <w:rPr>
                    <w:rFonts w:eastAsia="Calibri" w:cstheme="minorHAnsi"/>
                    <w:noProof/>
                    <w:webHidden/>
                  </w:rPr>
                  <w:t>.........................................................</w:t>
                </w:r>
                <w:r w:rsidR="00CE1EC9">
                  <w:rPr>
                    <w:rFonts w:eastAsia="Calibri" w:cstheme="minorHAnsi"/>
                    <w:noProof/>
                    <w:webHidden/>
                  </w:rPr>
                  <w:t>....................................</w:t>
                </w:r>
                <w:r w:rsidR="00CE1EC9" w:rsidRPr="00313146">
                  <w:rPr>
                    <w:rFonts w:eastAsia="Calibri" w:cstheme="minorHAnsi"/>
                    <w:noProof/>
                    <w:webHidden/>
                  </w:rPr>
                  <w:t>..........6</w:t>
                </w:r>
              </w:hyperlink>
            </w:p>
            <w:p w14:paraId="29D94C3F" w14:textId="77777777" w:rsidR="00CE1EC9" w:rsidRPr="00313146" w:rsidRDefault="00973FA1" w:rsidP="00CE1EC9">
              <w:pPr>
                <w:tabs>
                  <w:tab w:val="right" w:leader="dot" w:pos="9962"/>
                </w:tabs>
                <w:spacing w:line="276" w:lineRule="auto"/>
                <w:ind w:left="426" w:firstLine="283"/>
                <w:jc w:val="left"/>
                <w:rPr>
                  <w:rFonts w:eastAsia="Calibri" w:cstheme="minorHAnsi"/>
                  <w:noProof/>
                  <w:lang w:val="en-US" w:eastAsia="en-US"/>
                </w:rPr>
              </w:pPr>
              <w:hyperlink r:id="rId14" w:anchor="_Toc126333941" w:history="1">
                <w:r w:rsidR="00CE1EC9" w:rsidRPr="00313146">
                  <w:rPr>
                    <w:rFonts w:eastAsia="Calibri" w:cstheme="minorHAnsi"/>
                    <w:noProof/>
                  </w:rPr>
                  <w:t xml:space="preserve">Pirkimo sąlygų 3 priedas </w:t>
                </w:r>
                <w:r w:rsidR="00CE1EC9" w:rsidRPr="00313146">
                  <w:rPr>
                    <w:rFonts w:cstheme="minorHAnsi"/>
                  </w:rPr>
                  <w:t>„Techninė specifikacija“</w:t>
                </w:r>
                <w:r w:rsidR="00CE1EC9" w:rsidRPr="00313146">
                  <w:rPr>
                    <w:rFonts w:eastAsia="Calibri" w:cstheme="minorHAnsi"/>
                    <w:noProof/>
                    <w:webHidden/>
                  </w:rPr>
                  <w:tab/>
                  <w:t>9</w:t>
                </w:r>
              </w:hyperlink>
            </w:p>
            <w:p w14:paraId="104ECFA7" w14:textId="77777777" w:rsidR="00CE1EC9" w:rsidRPr="00313146" w:rsidRDefault="00973FA1" w:rsidP="00CE1EC9">
              <w:pPr>
                <w:spacing w:line="240" w:lineRule="auto"/>
                <w:rPr>
                  <w:rFonts w:cstheme="minorHAnsi"/>
                </w:rPr>
              </w:pPr>
              <w:hyperlink r:id="rId15" w:anchor="_Toc126333942" w:history="1">
                <w:r w:rsidR="00CE1EC9" w:rsidRPr="00313146">
                  <w:rPr>
                    <w:rFonts w:eastAsia="Calibri" w:cstheme="minorHAnsi"/>
                    <w:noProof/>
                  </w:rPr>
                  <w:t>Pirkimo sąlygų 4 priedas</w:t>
                </w:r>
                <w:r w:rsidR="00CE1EC9" w:rsidRPr="00313146">
                  <w:rPr>
                    <w:rFonts w:cstheme="minorHAnsi"/>
                  </w:rPr>
                  <w:t>„Pasiūlymo forma“............................................................</w:t>
                </w:r>
                <w:r w:rsidR="00CE1EC9">
                  <w:rPr>
                    <w:rFonts w:cstheme="minorHAnsi"/>
                  </w:rPr>
                  <w:t>.......................</w:t>
                </w:r>
                <w:r w:rsidR="00CE1EC9" w:rsidRPr="00313146">
                  <w:rPr>
                    <w:rFonts w:cstheme="minorHAnsi"/>
                  </w:rPr>
                  <w:t>...</w:t>
                </w:r>
                <w:r w:rsidR="00CE1EC9" w:rsidRPr="00313146">
                  <w:rPr>
                    <w:rFonts w:eastAsia="Calibri" w:cstheme="minorHAnsi"/>
                    <w:noProof/>
                    <w:webHidden/>
                  </w:rPr>
                  <w:t>................10</w:t>
                </w:r>
              </w:hyperlink>
            </w:p>
            <w:p w14:paraId="3A80E713" w14:textId="77777777" w:rsidR="00CE1EC9" w:rsidRPr="00313146" w:rsidRDefault="00973FA1" w:rsidP="00CE1EC9">
              <w:pPr>
                <w:tabs>
                  <w:tab w:val="right" w:leader="dot" w:pos="9962"/>
                </w:tabs>
                <w:spacing w:line="276" w:lineRule="auto"/>
                <w:ind w:left="426" w:firstLine="283"/>
                <w:jc w:val="left"/>
                <w:rPr>
                  <w:rFonts w:eastAsia="Calibri" w:cstheme="minorHAnsi"/>
                  <w:noProof/>
                  <w:lang w:val="en-US" w:eastAsia="en-US"/>
                </w:rPr>
              </w:pPr>
              <w:hyperlink r:id="rId16" w:anchor="_Toc126333943" w:history="1">
                <w:r w:rsidR="00CE1EC9" w:rsidRPr="00313146">
                  <w:rPr>
                    <w:rFonts w:eastAsia="Calibri" w:cstheme="minorHAnsi"/>
                    <w:noProof/>
                  </w:rPr>
                  <w:t xml:space="preserve">Pirkimo sąlygų 5 priedas </w:t>
                </w:r>
                <w:r w:rsidR="00CE1EC9" w:rsidRPr="00313146">
                  <w:rPr>
                    <w:rFonts w:cstheme="minorHAnsi"/>
                  </w:rPr>
                  <w:t>„Pasiūlymų vertinimo kriterijai ir sąlygos“</w:t>
                </w:r>
                <w:r w:rsidR="00CE1EC9" w:rsidRPr="00313146">
                  <w:rPr>
                    <w:rFonts w:eastAsia="Calibri" w:cstheme="minorHAnsi"/>
                    <w:noProof/>
                    <w:webHidden/>
                  </w:rPr>
                  <w:tab/>
                  <w:t>....11</w:t>
                </w:r>
              </w:hyperlink>
            </w:p>
            <w:p w14:paraId="7E2DA096" w14:textId="77777777" w:rsidR="00CE1EC9" w:rsidRPr="00313146" w:rsidRDefault="00973FA1" w:rsidP="008C081A">
              <w:pPr>
                <w:spacing w:line="240" w:lineRule="auto"/>
                <w:rPr>
                  <w:rFonts w:cstheme="minorHAnsi"/>
                </w:rPr>
              </w:pPr>
              <w:hyperlink r:id="rId17" w:anchor="_Toc126333944" w:history="1">
                <w:r w:rsidR="00CE1EC9" w:rsidRPr="00313146">
                  <w:rPr>
                    <w:rFonts w:eastAsia="Calibri" w:cstheme="minorHAnsi"/>
                    <w:noProof/>
                  </w:rPr>
                  <w:t>Pirkimo sąlygų 6 priedas „</w:t>
                </w:r>
                <w:r w:rsidR="00CE1EC9" w:rsidRPr="00313146">
                  <w:rPr>
                    <w:rFonts w:cstheme="minorHAnsi"/>
                  </w:rPr>
                  <w:t>Sutarties projektas“</w:t>
                </w:r>
                <w:r w:rsidR="00CE1EC9" w:rsidRPr="00313146">
                  <w:rPr>
                    <w:rFonts w:eastAsia="Calibri" w:cstheme="minorHAnsi"/>
                    <w:noProof/>
                    <w:webHidden/>
                  </w:rPr>
                  <w:t xml:space="preserve"> ....................................................</w:t>
                </w:r>
                <w:r w:rsidR="00CE1EC9">
                  <w:rPr>
                    <w:rFonts w:eastAsia="Calibri" w:cstheme="minorHAnsi"/>
                    <w:noProof/>
                    <w:webHidden/>
                  </w:rPr>
                  <w:t>.....................</w:t>
                </w:r>
                <w:r w:rsidR="00CE1EC9" w:rsidRPr="00313146">
                  <w:rPr>
                    <w:rFonts w:eastAsia="Calibri" w:cstheme="minorHAnsi"/>
                    <w:noProof/>
                    <w:webHidden/>
                  </w:rPr>
                  <w:t>.......................12</w:t>
                </w:r>
              </w:hyperlink>
              <w:r w:rsidR="00CE1EC9" w:rsidRPr="00313146">
                <w:rPr>
                  <w:rFonts w:cstheme="minorHAnsi"/>
                </w:rPr>
                <w:t xml:space="preserve"> </w:t>
              </w:r>
            </w:p>
            <w:p w14:paraId="3BCD3E01" w14:textId="730C2CAB" w:rsidR="00CE1EC9" w:rsidRDefault="00973FA1" w:rsidP="008C081A">
              <w:pPr>
                <w:rPr>
                  <w:rFonts w:eastAsia="Calibri" w:cstheme="minorHAnsi"/>
                  <w:noProof/>
                </w:rPr>
              </w:pPr>
              <w:hyperlink r:id="rId18" w:anchor="_Toc126333945" w:history="1">
                <w:r w:rsidR="00CE1EC9" w:rsidRPr="00313146">
                  <w:rPr>
                    <w:rFonts w:eastAsia="Calibri" w:cstheme="minorHAnsi"/>
                    <w:noProof/>
                  </w:rPr>
                  <w:t xml:space="preserve">Pirkimo sąlygų 7 priedas </w:t>
                </w:r>
                <w:r w:rsidR="00CE1EC9" w:rsidRPr="00313146">
                  <w:rPr>
                    <w:rFonts w:cstheme="minorHAnsi"/>
                  </w:rPr>
                  <w:t>„Terminai“.</w:t>
                </w:r>
                <w:r w:rsidR="00CE1EC9" w:rsidRPr="00313146">
                  <w:rPr>
                    <w:rFonts w:eastAsia="Calibri" w:cstheme="minorHAnsi"/>
                    <w:noProof/>
                    <w:webHidden/>
                  </w:rPr>
                  <w:tab/>
                  <w:t>.</w:t>
                </w:r>
                <w:r w:rsidR="00014965">
                  <w:rPr>
                    <w:rFonts w:eastAsia="Calibri" w:cstheme="minorHAnsi"/>
                    <w:noProof/>
                    <w:webHidden/>
                  </w:rPr>
                  <w:t>...........................................................................................................</w:t>
                </w:r>
                <w:r w:rsidR="00CE1EC9" w:rsidRPr="00313146">
                  <w:rPr>
                    <w:rFonts w:eastAsia="Calibri" w:cstheme="minorHAnsi"/>
                    <w:noProof/>
                    <w:webHidden/>
                  </w:rPr>
                  <w:t>.13</w:t>
                </w:r>
              </w:hyperlink>
            </w:p>
            <w:p w14:paraId="50FBC201" w14:textId="499387CA" w:rsidR="00413BD0" w:rsidRPr="00413BD0" w:rsidRDefault="00973FA1" w:rsidP="00413BD0">
              <w:pPr>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973FA1" w:rsidP="00764170">
          <w:pPr>
            <w:spacing w:after="120"/>
            <w:ind w:firstLine="0"/>
            <w:contextualSpacing/>
            <w:rPr>
              <w:rFonts w:ascii="Arial" w:hAnsi="Arial" w:cs="Arial"/>
            </w:rPr>
          </w:pPr>
        </w:p>
      </w:sdtContent>
    </w:sdt>
    <w:p w14:paraId="698C5E70" w14:textId="3D45A987" w:rsidR="00746BAF" w:rsidRPr="005A18C3" w:rsidRDefault="00C31EC9" w:rsidP="008C081A">
      <w:pPr>
        <w:pStyle w:val="Antrat1"/>
        <w:numPr>
          <w:ilvl w:val="0"/>
          <w:numId w:val="5"/>
        </w:numPr>
        <w:spacing w:before="720" w:after="0" w:line="300" w:lineRule="auto"/>
        <w:ind w:left="0" w:firstLine="0"/>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19F862B2" w14:textId="7DCF2C9A" w:rsidR="00CE1EC9" w:rsidRPr="00CE1EC9" w:rsidRDefault="00D722C8" w:rsidP="008C081A">
      <w:pPr>
        <w:pStyle w:val="Sraopastraipa"/>
        <w:widowControl w:val="0"/>
        <w:autoSpaceDE w:val="0"/>
        <w:autoSpaceDN w:val="0"/>
        <w:adjustRightInd w:val="0"/>
        <w:spacing w:line="240" w:lineRule="auto"/>
        <w:ind w:left="0" w:firstLine="567"/>
        <w:rPr>
          <w:rFonts w:cstheme="minorHAnsi"/>
        </w:rPr>
      </w:pPr>
      <w:r w:rsidRPr="00CE1EC9">
        <w:rPr>
          <w:rFonts w:cstheme="minorHAnsi"/>
        </w:rPr>
        <w:t xml:space="preserve">1.1. </w:t>
      </w:r>
      <w:r w:rsidR="00020176" w:rsidRPr="00CE1EC9">
        <w:rPr>
          <w:rFonts w:cstheme="minorHAnsi"/>
        </w:rPr>
        <w:t>Perkančioji organizacija</w:t>
      </w:r>
      <w:r w:rsidR="00CE1EC9">
        <w:rPr>
          <w:rFonts w:cstheme="minorHAnsi"/>
        </w:rPr>
        <w:t xml:space="preserve"> –</w:t>
      </w:r>
      <w:r w:rsidR="00020176" w:rsidRPr="00CE1EC9">
        <w:rPr>
          <w:rFonts w:cstheme="minorHAnsi"/>
        </w:rPr>
        <w:t xml:space="preserve"> </w:t>
      </w:r>
      <w:r w:rsidR="00CE1EC9" w:rsidRPr="00CE1EC9">
        <w:rPr>
          <w:b/>
          <w:bCs/>
          <w:lang w:eastAsia="en-US"/>
        </w:rPr>
        <w:t xml:space="preserve">viešoji įstaiga Šakių ligoninė </w:t>
      </w:r>
      <w:r w:rsidR="00CE1EC9" w:rsidRPr="00CE1EC9">
        <w:rPr>
          <w:lang w:eastAsia="en-US"/>
        </w:rPr>
        <w:t xml:space="preserve">(juridinio asmens kodas 190808235), Bažnyčios g. 37, LT-71123 Šakiai. </w:t>
      </w:r>
      <w:r w:rsidR="00CE1EC9" w:rsidRPr="00CE1EC9">
        <w:rPr>
          <w:rFonts w:eastAsiaTheme="minorHAnsi" w:cstheme="minorHAnsi"/>
          <w:lang w:eastAsia="en-US"/>
        </w:rPr>
        <w:t>Perkančioji organizacija nėra PVM mokėtoja</w:t>
      </w:r>
      <w:r w:rsidR="00CE1EC9" w:rsidRPr="00CE1EC9">
        <w:rPr>
          <w:rFonts w:eastAsia="Calibri" w:cstheme="minorHAnsi"/>
        </w:rPr>
        <w:t>.</w:t>
      </w:r>
    </w:p>
    <w:p w14:paraId="317C0CBD" w14:textId="77777777" w:rsidR="00D027D9" w:rsidRPr="00E63171" w:rsidRDefault="00FB3C75" w:rsidP="008C081A">
      <w:pPr>
        <w:pStyle w:val="Sraopastraipa"/>
        <w:numPr>
          <w:ilvl w:val="1"/>
          <w:numId w:val="9"/>
        </w:numPr>
        <w:spacing w:line="240" w:lineRule="auto"/>
        <w:ind w:left="0" w:firstLine="567"/>
        <w:rPr>
          <w:rFonts w:cstheme="minorHAnsi"/>
        </w:rPr>
      </w:pPr>
      <w:r w:rsidRPr="00D027D9">
        <w:rPr>
          <w:rFonts w:eastAsia="Calibri" w:cstheme="minorHAnsi"/>
        </w:rPr>
        <w:t xml:space="preserve">Pirkimą </w:t>
      </w:r>
      <w:r w:rsidR="00E02035" w:rsidRPr="00D027D9">
        <w:rPr>
          <w:rFonts w:cstheme="minorHAnsi"/>
        </w:rPr>
        <w:t xml:space="preserve">perkančiosios organizacijos </w:t>
      </w:r>
      <w:r w:rsidRPr="00D027D9">
        <w:rPr>
          <w:rFonts w:eastAsia="Calibri" w:cstheme="minorHAnsi"/>
        </w:rPr>
        <w:t>vardu atlieka</w:t>
      </w:r>
      <w:r w:rsidR="00D027D9" w:rsidRPr="00D027D9">
        <w:rPr>
          <w:rFonts w:eastAsia="Calibri" w:cstheme="minorHAnsi"/>
          <w:color w:val="00B050"/>
        </w:rPr>
        <w:t xml:space="preserve"> </w:t>
      </w:r>
      <w:r w:rsidR="007034D1" w:rsidRPr="00D027D9">
        <w:rPr>
          <w:rFonts w:eastAsia="Calibri" w:cstheme="minorHAnsi"/>
        </w:rPr>
        <w:t xml:space="preserve">centrinė perkančioji organizacija: </w:t>
      </w:r>
      <w:r w:rsidR="00D027D9" w:rsidRPr="00D027D9">
        <w:rPr>
          <w:rFonts w:ascii="Calibri" w:hAnsi="Calibri" w:cs="Calibri"/>
        </w:rPr>
        <w:t xml:space="preserve">Šakių rajono </w:t>
      </w:r>
      <w:r w:rsidR="00D027D9" w:rsidRPr="00E63171">
        <w:rPr>
          <w:rFonts w:ascii="Calibri" w:hAnsi="Calibri" w:cs="Calibri"/>
        </w:rPr>
        <w:t>savivaldybės administracija (toliau – CPO)</w:t>
      </w:r>
      <w:r w:rsidR="00D027D9" w:rsidRPr="00E63171">
        <w:rPr>
          <w:rFonts w:eastAsia="Calibri" w:cstheme="minorHAnsi"/>
        </w:rPr>
        <w:t xml:space="preserve">, juridinio asmens kodas 188772814, adresas Bažnyčios g. 4, LT-71115, Šakiai. Sutartį pasirašys </w:t>
      </w:r>
      <w:r w:rsidR="00D027D9" w:rsidRPr="00E63171">
        <w:rPr>
          <w:rFonts w:cstheme="minorHAnsi"/>
        </w:rPr>
        <w:t>perkančioji organizacija</w:t>
      </w:r>
      <w:r w:rsidR="00D027D9" w:rsidRPr="00E63171">
        <w:rPr>
          <w:rFonts w:eastAsia="Calibri" w:cstheme="minorHAnsi"/>
        </w:rPr>
        <w:t xml:space="preserve">. </w:t>
      </w:r>
    </w:p>
    <w:p w14:paraId="597B77C9" w14:textId="18CD091C" w:rsidR="00B30192" w:rsidRPr="00F857CD" w:rsidRDefault="00CA0CC5" w:rsidP="008C081A">
      <w:pPr>
        <w:pStyle w:val="Sraopastraipa"/>
        <w:numPr>
          <w:ilvl w:val="1"/>
          <w:numId w:val="9"/>
        </w:numPr>
        <w:spacing w:line="240" w:lineRule="auto"/>
        <w:ind w:left="0" w:firstLine="567"/>
        <w:rPr>
          <w:rFonts w:eastAsia="Calibri" w:cstheme="minorHAnsi"/>
        </w:rPr>
      </w:pPr>
      <w:r w:rsidRPr="00B30192">
        <w:rPr>
          <w:rFonts w:cstheme="minorHAnsi"/>
          <w:color w:val="000000" w:themeColor="text1"/>
        </w:rPr>
        <w:t xml:space="preserve">Pirkimas neatliekamas </w:t>
      </w:r>
      <w:r w:rsidRPr="00F13BC6">
        <w:rPr>
          <w:rFonts w:cstheme="minorHAnsi"/>
        </w:rPr>
        <w:t xml:space="preserve">naudojantis centralizuotų pirkimų katalogu, nes </w:t>
      </w:r>
      <w:proofErr w:type="spellStart"/>
      <w:r w:rsidR="00B30192" w:rsidRPr="00F13BC6">
        <w:rPr>
          <w:rFonts w:cstheme="minorHAnsi"/>
        </w:rPr>
        <w:t>CPO.lt</w:t>
      </w:r>
      <w:proofErr w:type="spellEnd"/>
      <w:r w:rsidR="00B30192" w:rsidRPr="00F13BC6">
        <w:rPr>
          <w:rFonts w:cstheme="minorHAnsi"/>
        </w:rPr>
        <w:t xml:space="preserve"> kataloge nėra prekių atitinkančių Perkančiosios organizacijos poreikius (patikros data 2026-0</w:t>
      </w:r>
      <w:r w:rsidR="00F13BC6" w:rsidRPr="00F13BC6">
        <w:rPr>
          <w:rFonts w:cstheme="minorHAnsi"/>
        </w:rPr>
        <w:t>5-10</w:t>
      </w:r>
      <w:r w:rsidR="00B30192" w:rsidRPr="00F13BC6">
        <w:rPr>
          <w:rFonts w:cstheme="minorHAnsi"/>
        </w:rPr>
        <w:t>).</w:t>
      </w:r>
    </w:p>
    <w:p w14:paraId="69D1208C" w14:textId="41BD9AF6" w:rsidR="00D027D9" w:rsidRPr="00B30192" w:rsidRDefault="00091F01" w:rsidP="008C081A">
      <w:pPr>
        <w:pStyle w:val="Sraopastraipa"/>
        <w:widowControl w:val="0"/>
        <w:numPr>
          <w:ilvl w:val="1"/>
          <w:numId w:val="9"/>
        </w:numPr>
        <w:autoSpaceDE w:val="0"/>
        <w:autoSpaceDN w:val="0"/>
        <w:adjustRightInd w:val="0"/>
        <w:spacing w:line="240" w:lineRule="auto"/>
        <w:ind w:left="0" w:firstLine="567"/>
        <w:rPr>
          <w:rFonts w:cstheme="minorHAnsi"/>
        </w:rPr>
      </w:pPr>
      <w:r w:rsidRPr="00B30192">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D027D9">
            <w:t>yra</w:t>
          </w:r>
        </w:sdtContent>
      </w:sdt>
      <w:r w:rsidR="00A100C8" w:rsidRPr="00B30192" w:rsidDel="00A100C8">
        <w:rPr>
          <w:rFonts w:cstheme="minorHAnsi"/>
        </w:rPr>
        <w:t xml:space="preserve"> </w:t>
      </w:r>
      <w:r w:rsidRPr="00B30192">
        <w:rPr>
          <w:rFonts w:cstheme="minorHAnsi"/>
        </w:rPr>
        <w:t xml:space="preserve">sudaroma. </w:t>
      </w:r>
    </w:p>
    <w:p w14:paraId="74B4F08D" w14:textId="3941DCA2" w:rsidR="00D027D9" w:rsidRPr="00F857CD" w:rsidRDefault="004F6423" w:rsidP="008C081A">
      <w:pPr>
        <w:spacing w:line="240" w:lineRule="auto"/>
        <w:ind w:firstLine="567"/>
        <w:rPr>
          <w:rFonts w:cstheme="minorHAnsi"/>
        </w:rPr>
      </w:pPr>
      <w:r w:rsidRPr="004939D6">
        <w:t>1.5.</w:t>
      </w:r>
      <w:r w:rsidRPr="004939D6">
        <w:rPr>
          <w:i/>
          <w:iCs/>
        </w:rPr>
        <w:t xml:space="preserve"> </w:t>
      </w:r>
      <w:r w:rsidR="00D459E3" w:rsidRPr="004939D6">
        <w:t xml:space="preserve">Atliekamas žaliasis pirkimas. Pirkimas vykdomas vadovaujantis </w:t>
      </w:r>
      <w:hyperlink r:id="rId22"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F13BC6">
        <w:rPr>
          <w:rFonts w:cstheme="minorHAnsi"/>
        </w:rPr>
        <w:t xml:space="preserve">.4.4 ir 6 </w:t>
      </w:r>
      <w:r w:rsidR="00F13BC6">
        <w:t>punktais</w:t>
      </w:r>
      <w:r w:rsidR="00D459E3" w:rsidRPr="004939D6">
        <w:t xml:space="preserve">. </w:t>
      </w:r>
      <w:r w:rsidR="00D027D9" w:rsidRPr="004939D6">
        <w:t xml:space="preserve">Aplinkos apaugos kriterijai nustatyti </w:t>
      </w:r>
      <w:r w:rsidR="00D027D9" w:rsidRPr="00F857CD">
        <w:rPr>
          <w:rFonts w:cstheme="minorHAnsi"/>
        </w:rPr>
        <w:t xml:space="preserve">specialiųjų pirkimo sąlygų </w:t>
      </w:r>
      <w:r w:rsidR="00D027D9">
        <w:rPr>
          <w:rFonts w:cstheme="minorHAnsi"/>
        </w:rPr>
        <w:t>3</w:t>
      </w:r>
      <w:r w:rsidR="00D027D9" w:rsidRPr="00F857CD">
        <w:rPr>
          <w:rFonts w:cstheme="minorHAnsi"/>
        </w:rPr>
        <w:t xml:space="preserve"> priede „Techninė specifikacija“. </w:t>
      </w:r>
      <w:r w:rsidR="00D027D9">
        <w:rPr>
          <w:rFonts w:cstheme="minorHAnsi"/>
        </w:rPr>
        <w:t>6</w:t>
      </w:r>
      <w:r w:rsidR="00D027D9" w:rsidRPr="00F857CD">
        <w:rPr>
          <w:rFonts w:cstheme="minorHAnsi"/>
        </w:rPr>
        <w:t xml:space="preserve"> priede „Sutarties projektas“ </w:t>
      </w:r>
      <w:r w:rsidR="00D027D9" w:rsidRPr="00F857CD">
        <w:t>nustatomos sankcijos už šių tiekėjo įsipareigojimų nesilaikymą.</w:t>
      </w:r>
    </w:p>
    <w:p w14:paraId="15179C0E" w14:textId="5C7D4117" w:rsidR="00257685" w:rsidRPr="007A6EAB" w:rsidRDefault="003D3DF5" w:rsidP="008C081A">
      <w:pPr>
        <w:pStyle w:val="Sraopastraipa"/>
        <w:spacing w:line="240" w:lineRule="auto"/>
        <w:ind w:left="0" w:firstLine="567"/>
        <w:rPr>
          <w:rFonts w:cstheme="minorHAnsi"/>
        </w:rPr>
      </w:pPr>
      <w:r>
        <w:rPr>
          <w:rFonts w:eastAsia="Arial" w:cstheme="minorHAnsi"/>
        </w:rPr>
        <w:t>1.</w:t>
      </w:r>
      <w:r w:rsidR="00D027D9">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7D847502" w14:textId="592F927F" w:rsidR="00FB3C75" w:rsidRPr="005A18C3" w:rsidRDefault="00244994" w:rsidP="008C081A">
      <w:pPr>
        <w:pStyle w:val="Antrat1"/>
        <w:numPr>
          <w:ilvl w:val="0"/>
          <w:numId w:val="7"/>
        </w:numPr>
        <w:spacing w:before="720" w:after="0" w:line="300" w:lineRule="auto"/>
        <w:ind w:left="0" w:firstLine="0"/>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0AEFEE07" w14:textId="5B46A62B" w:rsidR="00FB3C75" w:rsidRPr="00244994" w:rsidRDefault="4A330118" w:rsidP="005A18C3">
      <w:pPr>
        <w:pStyle w:val="Betarp"/>
        <w:numPr>
          <w:ilvl w:val="1"/>
          <w:numId w:val="7"/>
        </w:numPr>
        <w:tabs>
          <w:tab w:val="left" w:pos="1134"/>
        </w:tabs>
        <w:spacing w:after="120"/>
        <w:ind w:left="0" w:firstLine="567"/>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967310">
        <w:rPr>
          <w:rFonts w:eastAsia="Calibri" w:cstheme="minorHAnsi"/>
          <w:color w:val="000000" w:themeColor="text1"/>
        </w:rPr>
        <w:t xml:space="preserve"> ultragarsinę diagnostikos sistemą.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967310">
        <w:rPr>
          <w:rFonts w:cstheme="minorHAnsi"/>
        </w:rPr>
        <w:t xml:space="preserve"> 3 </w:t>
      </w:r>
      <w:r w:rsidR="00AE2AEF" w:rsidRPr="00244994">
        <w:rPr>
          <w:rFonts w:cstheme="minorHAnsi"/>
        </w:rPr>
        <w:t>priede.</w:t>
      </w:r>
    </w:p>
    <w:p w14:paraId="49117D58" w14:textId="05C77A69" w:rsidR="005D280D" w:rsidRDefault="002C41AA" w:rsidP="005A18C3">
      <w:pPr>
        <w:pStyle w:val="Betarp"/>
        <w:ind w:firstLine="567"/>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967310">
        <w:rPr>
          <w:rFonts w:cstheme="minorHAnsi"/>
        </w:rPr>
        <w:t xml:space="preserve"> 3 </w:t>
      </w:r>
      <w:r w:rsidR="00702B7B" w:rsidRPr="00244994">
        <w:rPr>
          <w:rFonts w:cstheme="minorHAnsi"/>
        </w:rPr>
        <w:t>priede.</w:t>
      </w:r>
    </w:p>
    <w:p w14:paraId="2B9FCCA2" w14:textId="7FE91659" w:rsidR="003943EC" w:rsidRDefault="003943EC" w:rsidP="005A18C3">
      <w:pPr>
        <w:pStyle w:val="Sraopastraipa"/>
        <w:spacing w:line="240" w:lineRule="auto"/>
        <w:ind w:left="0" w:firstLine="567"/>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967310" w:rsidRPr="00232082">
        <w:rPr>
          <w:rFonts w:cstheme="minorHAnsi"/>
        </w:rPr>
        <w:t>ar kituose pirkimo dokumentuose</w:t>
      </w:r>
      <w:r w:rsidR="00967310" w:rsidRPr="00E53E12">
        <w:rPr>
          <w:rFonts w:cstheme="minorHAnsi"/>
        </w:rPr>
        <w:t xml:space="preserv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C172380" w:rsidR="00255C04" w:rsidRPr="003943EC" w:rsidRDefault="003943EC" w:rsidP="005A18C3">
      <w:pPr>
        <w:pStyle w:val="Sraopastraipa"/>
        <w:spacing w:line="240" w:lineRule="auto"/>
        <w:ind w:left="0" w:firstLine="567"/>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w:t>
      </w:r>
      <w:r w:rsidR="00967310" w:rsidRPr="00967310">
        <w:rPr>
          <w:rFonts w:cstheme="minorHAnsi"/>
        </w:rPr>
        <w:t xml:space="preserve"> </w:t>
      </w:r>
      <w:r w:rsidR="00967310" w:rsidRPr="00232082">
        <w:rPr>
          <w:rFonts w:cstheme="minorHAnsi"/>
        </w:rPr>
        <w:t>ar kituose pirkimo dokumentuose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8C081A">
      <w:pPr>
        <w:pStyle w:val="Antrat1"/>
        <w:numPr>
          <w:ilvl w:val="0"/>
          <w:numId w:val="7"/>
        </w:numPr>
        <w:spacing w:before="720" w:after="0"/>
        <w:ind w:left="0" w:firstLine="0"/>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9EB2C84" w:rsidR="00AA5F07" w:rsidRPr="00187891" w:rsidRDefault="005D280D" w:rsidP="00DE3166">
      <w:pPr>
        <w:pStyle w:val="Sraopastraipa"/>
        <w:numPr>
          <w:ilvl w:val="1"/>
          <w:numId w:val="7"/>
        </w:numPr>
        <w:spacing w:line="240" w:lineRule="auto"/>
        <w:ind w:left="0" w:firstLine="709"/>
        <w:rPr>
          <w:rFonts w:cstheme="minorHAnsi"/>
          <w:i/>
          <w:iCs/>
        </w:rPr>
      </w:pPr>
      <w:r w:rsidRPr="00187891">
        <w:rPr>
          <w:rFonts w:cstheme="minorHAnsi"/>
        </w:rPr>
        <w:t>Reikalavimai dėl tiekėjo ir</w:t>
      </w:r>
      <w:r w:rsidR="00F17EDA" w:rsidRPr="00187891">
        <w:rPr>
          <w:rFonts w:cstheme="minorHAnsi"/>
        </w:rPr>
        <w:t xml:space="preserve"> </w:t>
      </w:r>
      <w:r w:rsidRPr="00187891">
        <w:rPr>
          <w:rFonts w:cstheme="minorHAnsi"/>
        </w:rPr>
        <w:t>subtiekėjų</w:t>
      </w:r>
      <w:r w:rsidR="00DF6485" w:rsidRPr="00187891">
        <w:rPr>
          <w:rFonts w:cstheme="minorHAnsi"/>
        </w:rPr>
        <w:t xml:space="preserve"> (jeigu taikoma)</w:t>
      </w:r>
      <w:r w:rsidR="00A857C4" w:rsidRPr="00187891">
        <w:rPr>
          <w:rFonts w:cstheme="minorHAnsi"/>
        </w:rPr>
        <w:t xml:space="preserve">, ūkio subjektų, kurių pajėgumais </w:t>
      </w:r>
      <w:r w:rsidR="00CF1B69" w:rsidRPr="00187891">
        <w:rPr>
          <w:rFonts w:cstheme="minorHAnsi"/>
        </w:rPr>
        <w:t>tiekėjas remiasi,</w:t>
      </w:r>
      <w:r w:rsidR="00FB4B5E" w:rsidRPr="00187891">
        <w:rPr>
          <w:rFonts w:cstheme="minorHAnsi"/>
        </w:rPr>
        <w:t xml:space="preserve"> </w:t>
      </w:r>
      <w:r w:rsidRPr="00187891">
        <w:rPr>
          <w:rFonts w:cstheme="minorHAnsi"/>
        </w:rPr>
        <w:t>pašalinimo pagrindų nebuvimo</w:t>
      </w:r>
      <w:r w:rsidR="004A415C" w:rsidRPr="00187891">
        <w:rPr>
          <w:rFonts w:cstheme="minorHAnsi"/>
        </w:rPr>
        <w:t xml:space="preserve"> </w:t>
      </w:r>
      <w:r w:rsidRPr="00187891">
        <w:rPr>
          <w:rFonts w:cstheme="minorHAnsi"/>
        </w:rPr>
        <w:t xml:space="preserve">bei jų nebuvimą patvirtinantys dokumentai nurodyti </w:t>
      </w:r>
      <w:r w:rsidR="00CF1B69" w:rsidRPr="00187891">
        <w:rPr>
          <w:rFonts w:cstheme="minorHAnsi"/>
        </w:rPr>
        <w:t>s</w:t>
      </w:r>
      <w:r w:rsidR="0035091B" w:rsidRPr="00187891">
        <w:rPr>
          <w:rFonts w:cstheme="minorHAnsi"/>
        </w:rPr>
        <w:t>pecialiųjų p</w:t>
      </w:r>
      <w:r w:rsidRPr="00187891">
        <w:rPr>
          <w:rFonts w:cstheme="minorHAnsi"/>
        </w:rPr>
        <w:t xml:space="preserve">irkimo sąlygų </w:t>
      </w:r>
      <w:r w:rsidR="00187891" w:rsidRPr="00187891">
        <w:rPr>
          <w:rFonts w:cstheme="minorHAnsi"/>
        </w:rPr>
        <w:t>1</w:t>
      </w:r>
      <w:r w:rsidRPr="00187891">
        <w:rPr>
          <w:rFonts w:cstheme="minorHAnsi"/>
        </w:rPr>
        <w:t xml:space="preserve"> 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32F35041" w14:textId="4E150922" w:rsidR="000064F3" w:rsidRPr="005A18C3" w:rsidRDefault="00817AB9" w:rsidP="005A18C3">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4EC3B20" w14:textId="75A4E57B" w:rsidR="0032706A" w:rsidRDefault="00EC03C0" w:rsidP="00F77A5D">
      <w:pPr>
        <w:spacing w:line="240" w:lineRule="auto"/>
        <w:ind w:firstLine="567"/>
        <w:rPr>
          <w:rFonts w:cstheme="minorHAnsi"/>
        </w:rPr>
      </w:pPr>
      <w:r w:rsidRPr="00F8218F">
        <w:rPr>
          <w:rFonts w:cstheme="minorHAnsi"/>
        </w:rPr>
        <w:t>4.</w:t>
      </w:r>
      <w:r w:rsidR="00B45390">
        <w:rPr>
          <w:rFonts w:cstheme="minorHAnsi"/>
        </w:rPr>
        <w:t>1</w:t>
      </w:r>
      <w:r w:rsidRPr="00F8218F">
        <w:rPr>
          <w:rFonts w:cstheme="minorHAnsi"/>
        </w:rPr>
        <w:t xml:space="preserve">. </w:t>
      </w:r>
      <w:r w:rsidR="0032706A" w:rsidRPr="0058383F">
        <w:rPr>
          <w:rFonts w:ascii="Calibri" w:hAnsi="Calibri" w:cs="Calibri"/>
          <w:iCs/>
          <w:color w:val="000000" w:themeColor="text1"/>
        </w:rPr>
        <w:t>Reikalavimai, susiję su nacionaliniu saugumu netaikomi.</w:t>
      </w:r>
    </w:p>
    <w:p w14:paraId="1294F525" w14:textId="59D8AD15" w:rsidR="005A18C3" w:rsidRPr="005A18C3" w:rsidRDefault="003630A0" w:rsidP="005A18C3">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655CCE55" w14:textId="2035A2BB" w:rsidR="0008755A" w:rsidRPr="003A6359" w:rsidRDefault="0008755A" w:rsidP="005A18C3">
      <w:pPr>
        <w:spacing w:line="20" w:lineRule="atLeast"/>
        <w:ind w:firstLine="567"/>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93606E2" w14:textId="0C29E3B2" w:rsidR="00752598" w:rsidRPr="005A18C3" w:rsidRDefault="000010DA" w:rsidP="005A18C3">
      <w:pPr>
        <w:pStyle w:val="Sraopastraipa"/>
        <w:ind w:left="0" w:firstLine="567"/>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sidRPr="005A18C3">
        <w:rPr>
          <w:rFonts w:cstheme="minorHAnsi"/>
        </w:rPr>
        <w:t>T</w:t>
      </w:r>
      <w:r w:rsidR="005A5204" w:rsidRPr="005A18C3">
        <w:rPr>
          <w:rFonts w:cstheme="minorHAnsi"/>
        </w:rPr>
        <w:t xml:space="preserve">iekėjo pasirašytas pasiūlymas, parengtas pagal </w:t>
      </w:r>
      <w:r w:rsidR="00820787" w:rsidRPr="005A18C3">
        <w:rPr>
          <w:rFonts w:cstheme="minorHAnsi"/>
        </w:rPr>
        <w:t>s</w:t>
      </w:r>
      <w:r w:rsidR="00D85943" w:rsidRPr="005A18C3">
        <w:rPr>
          <w:rFonts w:cstheme="minorHAnsi"/>
        </w:rPr>
        <w:t xml:space="preserve">pecialiųjų </w:t>
      </w:r>
      <w:r w:rsidR="005A5204" w:rsidRPr="005A18C3">
        <w:rPr>
          <w:rFonts w:cstheme="minorHAnsi"/>
        </w:rPr>
        <w:fldChar w:fldCharType="begin"/>
      </w:r>
      <w:r w:rsidR="005A5204" w:rsidRPr="005A18C3">
        <w:rPr>
          <w:rFonts w:cstheme="minorHAnsi"/>
        </w:rPr>
        <w:instrText xml:space="preserve"> REF _Ref38540913 \h  \* MERGEFORMAT </w:instrText>
      </w:r>
      <w:r w:rsidR="005A5204" w:rsidRPr="005A18C3">
        <w:rPr>
          <w:rFonts w:cstheme="minorHAnsi"/>
        </w:rPr>
      </w:r>
      <w:r w:rsidR="005A5204" w:rsidRPr="005A18C3">
        <w:rPr>
          <w:rFonts w:cstheme="minorHAnsi"/>
        </w:rPr>
        <w:fldChar w:fldCharType="separate"/>
      </w:r>
      <w:r w:rsidR="005A18C3">
        <w:rPr>
          <w:rFonts w:cstheme="minorHAnsi"/>
        </w:rPr>
        <w:t>p</w:t>
      </w:r>
      <w:r w:rsidR="00752598" w:rsidRPr="005A18C3">
        <w:rPr>
          <w:rFonts w:cstheme="minorHAnsi"/>
        </w:rPr>
        <w:t xml:space="preserve">irkimo sąlygų </w:t>
      </w:r>
      <w:r w:rsidR="005A18C3" w:rsidRPr="005A18C3">
        <w:rPr>
          <w:rFonts w:cstheme="minorHAnsi"/>
          <w:shd w:val="clear" w:color="auto" w:fill="FFFFFF"/>
        </w:rPr>
        <w:t>4</w:t>
      </w:r>
      <w:r w:rsidR="00752598" w:rsidRPr="005A18C3">
        <w:rPr>
          <w:rFonts w:cstheme="minorHAnsi"/>
          <w:shd w:val="clear" w:color="auto" w:fill="FFFFFF"/>
        </w:rPr>
        <w:t xml:space="preserve"> pried</w:t>
      </w:r>
      <w:r w:rsidR="005A18C3" w:rsidRPr="005A18C3">
        <w:rPr>
          <w:rFonts w:cstheme="minorHAnsi"/>
          <w:shd w:val="clear" w:color="auto" w:fill="FFFFFF"/>
        </w:rPr>
        <w:t>e</w:t>
      </w:r>
      <w:r w:rsidR="00752598" w:rsidRPr="005A18C3">
        <w:rPr>
          <w:rFonts w:cstheme="minorHAnsi"/>
          <w:shd w:val="clear" w:color="auto" w:fill="FFFFFF"/>
        </w:rPr>
        <w:t xml:space="preserve"> „Pasiūlymo</w:t>
      </w:r>
      <w:r w:rsidR="00752598" w:rsidRPr="005A18C3">
        <w:rPr>
          <w:rFonts w:cstheme="minorHAnsi"/>
        </w:rPr>
        <w:t xml:space="preserve"> forma“</w:t>
      </w:r>
    </w:p>
    <w:p w14:paraId="42752441" w14:textId="589CE4C6" w:rsidR="008B12C0" w:rsidRPr="005A18C3" w:rsidRDefault="005A5204" w:rsidP="005A18C3">
      <w:pPr>
        <w:ind w:firstLine="0"/>
      </w:pPr>
      <w:r w:rsidRPr="005A18C3">
        <w:fldChar w:fldCharType="end"/>
      </w:r>
      <w:r w:rsidRPr="005A18C3">
        <w:t>pateiktą pasiūlymo formą</w:t>
      </w:r>
      <w:r w:rsidR="005A18C3" w:rsidRPr="005A18C3">
        <w:t>.</w:t>
      </w:r>
    </w:p>
    <w:p w14:paraId="240A8AD5" w14:textId="0DE5B851" w:rsidR="005A18C3" w:rsidRPr="008D604E" w:rsidRDefault="005A18C3" w:rsidP="005A18C3">
      <w:pPr>
        <w:pStyle w:val="Sraopastraipa"/>
        <w:numPr>
          <w:ilvl w:val="2"/>
          <w:numId w:val="14"/>
        </w:numPr>
        <w:spacing w:line="240" w:lineRule="auto"/>
        <w:ind w:left="0" w:firstLine="567"/>
        <w:rPr>
          <w:rFonts w:cstheme="minorHAnsi"/>
          <w:u w:val="single"/>
        </w:rPr>
      </w:pPr>
      <w:r w:rsidRPr="008D604E">
        <w:rPr>
          <w:rFonts w:cstheme="minorHAnsi"/>
        </w:rPr>
        <w:t>jungtinės veiklos sutarties kopija (jeigu pirkime dalyvauja ūkio subjektų grupė jungtinės veiklos sutarties pagrindu);</w:t>
      </w:r>
    </w:p>
    <w:p w14:paraId="437CC92C" w14:textId="77777777" w:rsidR="005A18C3" w:rsidRPr="008D604E" w:rsidRDefault="005A18C3" w:rsidP="005A18C3">
      <w:pPr>
        <w:pStyle w:val="Sraopastraipa"/>
        <w:numPr>
          <w:ilvl w:val="2"/>
          <w:numId w:val="14"/>
        </w:numPr>
        <w:spacing w:line="240" w:lineRule="auto"/>
        <w:ind w:left="0" w:firstLine="567"/>
        <w:rPr>
          <w:rFonts w:cstheme="minorHAnsi"/>
          <w:u w:val="single"/>
        </w:rPr>
      </w:pPr>
      <w:r w:rsidRPr="008D604E">
        <w:rPr>
          <w:rFonts w:cstheme="minorHAnsi"/>
        </w:rPr>
        <w:t>dokumentas, patvirtinantis, kad asmuo, kuris pasirašė pasiūlymą (jei jis ne tiekėjo vadovas), turėjo teisę jį pasirašyti;</w:t>
      </w:r>
    </w:p>
    <w:p w14:paraId="253E74E1" w14:textId="77777777" w:rsidR="005A18C3" w:rsidRPr="008D604E" w:rsidRDefault="005A18C3" w:rsidP="005A18C3">
      <w:pPr>
        <w:numPr>
          <w:ilvl w:val="2"/>
          <w:numId w:val="14"/>
        </w:numPr>
        <w:spacing w:line="240" w:lineRule="auto"/>
        <w:ind w:left="0" w:firstLine="567"/>
        <w:contextualSpacing/>
        <w:rPr>
          <w:rFonts w:cstheme="minorHAnsi"/>
          <w:u w:val="single"/>
        </w:rPr>
      </w:pPr>
      <w:r w:rsidRPr="008D604E">
        <w:rPr>
          <w:rFonts w:cstheme="minorHAnsi"/>
        </w:rPr>
        <w:t>jei tiekėjas pasitelkia ūkio subjektus, kurių pajėgumais remiasi, – įrodymai, kad šie ištekliai bus prieinami per visą sutartinių įsipareigojimų vykdymo laikotarpį;</w:t>
      </w:r>
    </w:p>
    <w:p w14:paraId="681691AF" w14:textId="77777777" w:rsidR="005A18C3" w:rsidRPr="008D604E" w:rsidRDefault="005A18C3" w:rsidP="005A18C3">
      <w:pPr>
        <w:numPr>
          <w:ilvl w:val="2"/>
          <w:numId w:val="14"/>
        </w:numPr>
        <w:spacing w:line="240" w:lineRule="auto"/>
        <w:ind w:left="0" w:firstLine="567"/>
        <w:contextualSpacing/>
        <w:rPr>
          <w:rFonts w:cstheme="minorHAnsi"/>
          <w:u w:val="single"/>
        </w:rPr>
      </w:pPr>
      <w:r w:rsidRPr="008D604E">
        <w:rPr>
          <w:rFonts w:cstheme="minorHAnsi"/>
        </w:rPr>
        <w:t xml:space="preserve"> jei tiekėjas pasitelkia subtiekėjus, subtiekėjo deklaracija ar kitas dokumentas, patvirtinantis jo sutikimą būti subtiekėju pirkime;</w:t>
      </w:r>
    </w:p>
    <w:p w14:paraId="44DFDE62" w14:textId="77777777" w:rsidR="005A18C3" w:rsidRPr="008D604E" w:rsidRDefault="005A18C3" w:rsidP="005A18C3">
      <w:pPr>
        <w:numPr>
          <w:ilvl w:val="2"/>
          <w:numId w:val="14"/>
        </w:numPr>
        <w:tabs>
          <w:tab w:val="left" w:pos="1276"/>
        </w:tabs>
        <w:spacing w:line="240" w:lineRule="auto"/>
        <w:ind w:left="0" w:firstLine="567"/>
        <w:contextualSpacing/>
        <w:rPr>
          <w:rFonts w:cstheme="minorHAnsi"/>
          <w:u w:val="single"/>
        </w:rPr>
      </w:pPr>
      <w:r w:rsidRPr="008D604E">
        <w:rPr>
          <w:rFonts w:cstheme="minorHAnsi"/>
          <w:b/>
          <w:bCs/>
        </w:rPr>
        <w:t xml:space="preserve">techninė specifikacija, užpildyta pagal specialiųjų pirkimo sąlygų </w:t>
      </w:r>
      <w:r>
        <w:rPr>
          <w:rFonts w:cstheme="minorHAnsi"/>
          <w:b/>
          <w:bCs/>
        </w:rPr>
        <w:t>3</w:t>
      </w:r>
      <w:r w:rsidRPr="008D604E">
        <w:rPr>
          <w:rFonts w:cstheme="minorHAnsi"/>
          <w:b/>
          <w:bCs/>
        </w:rPr>
        <w:t xml:space="preserve"> priedą</w:t>
      </w:r>
      <w:r w:rsidRPr="008D604E">
        <w:rPr>
          <w:rFonts w:cstheme="minorHAnsi"/>
          <w:i/>
          <w:iCs/>
        </w:rPr>
        <w:t>;</w:t>
      </w:r>
    </w:p>
    <w:p w14:paraId="6C5C78BF" w14:textId="3889924A" w:rsidR="000F193C" w:rsidRPr="000F193C" w:rsidRDefault="005A18C3" w:rsidP="000F193C">
      <w:pPr>
        <w:numPr>
          <w:ilvl w:val="2"/>
          <w:numId w:val="14"/>
        </w:numPr>
        <w:tabs>
          <w:tab w:val="left" w:pos="1276"/>
        </w:tabs>
        <w:spacing w:line="240" w:lineRule="auto"/>
        <w:ind w:left="0" w:firstLine="567"/>
        <w:contextualSpacing/>
        <w:rPr>
          <w:rFonts w:cstheme="minorHAnsi"/>
        </w:rPr>
      </w:pPr>
      <w:r w:rsidRPr="008D604E">
        <w:rPr>
          <w:rFonts w:cstheme="minorHAnsi"/>
        </w:rPr>
        <w:t xml:space="preserve">kiti techninėje specifikacijoje (pirkimo sąlygų </w:t>
      </w:r>
      <w:r>
        <w:rPr>
          <w:rFonts w:cstheme="minorHAnsi"/>
        </w:rPr>
        <w:t>3</w:t>
      </w:r>
      <w:r w:rsidRPr="008D604E">
        <w:rPr>
          <w:rFonts w:cstheme="minorHAnsi"/>
        </w:rPr>
        <w:t xml:space="preserve"> priedas) prašomi dokumentai ar medžiaga</w:t>
      </w:r>
      <w:bookmarkStart w:id="15" w:name="_Hlk199407740"/>
      <w:r w:rsidR="005F2517">
        <w:rPr>
          <w:rFonts w:cstheme="minorHAnsi"/>
        </w:rPr>
        <w:t>,</w:t>
      </w:r>
      <w:r w:rsidRPr="008D604E">
        <w:rPr>
          <w:rFonts w:cstheme="minorHAnsi"/>
        </w:rPr>
        <w:t xml:space="preserve"> </w:t>
      </w:r>
      <w:bookmarkEnd w:id="15"/>
      <w:r w:rsidRPr="008D604E">
        <w:rPr>
          <w:rFonts w:cstheme="minorHAnsi"/>
        </w:rPr>
        <w:t>reikaling</w:t>
      </w:r>
      <w:r w:rsidR="005F2517">
        <w:rPr>
          <w:rFonts w:cstheme="minorHAnsi"/>
        </w:rPr>
        <w:t>i</w:t>
      </w:r>
      <w:r w:rsidRPr="008D604E">
        <w:rPr>
          <w:rFonts w:cstheme="minorHAnsi"/>
        </w:rPr>
        <w:t xml:space="preserve"> patvirti</w:t>
      </w:r>
      <w:r>
        <w:rPr>
          <w:rFonts w:cstheme="minorHAnsi"/>
        </w:rPr>
        <w:t>nt</w:t>
      </w:r>
      <w:r w:rsidRPr="008D604E">
        <w:rPr>
          <w:rFonts w:cstheme="minorHAnsi"/>
        </w:rPr>
        <w:t>i siūlomų prekių</w:t>
      </w:r>
      <w:r w:rsidR="005F2517">
        <w:rPr>
          <w:rFonts w:cstheme="minorHAnsi"/>
        </w:rPr>
        <w:t xml:space="preserve"> ir (ar) tiekėjo</w:t>
      </w:r>
      <w:r w:rsidRPr="008D604E">
        <w:rPr>
          <w:rFonts w:cstheme="minorHAnsi"/>
        </w:rPr>
        <w:t xml:space="preserve"> atitiktį techninės specifikacijos (pirkimo sąlygų </w:t>
      </w:r>
      <w:r w:rsidR="004775A7">
        <w:rPr>
          <w:rFonts w:cstheme="minorHAnsi"/>
        </w:rPr>
        <w:t>3</w:t>
      </w:r>
      <w:r w:rsidRPr="008D604E">
        <w:rPr>
          <w:rFonts w:cstheme="minorHAnsi"/>
        </w:rPr>
        <w:t xml:space="preserve"> priedas) reikalavimams ir kt. (elektroninėje formoje)</w:t>
      </w:r>
      <w:r w:rsidR="00957698">
        <w:rPr>
          <w:rFonts w:cstheme="minorHAnsi"/>
        </w:rPr>
        <w:t>.</w:t>
      </w:r>
    </w:p>
    <w:p w14:paraId="5449EA50" w14:textId="4D9754A6" w:rsidR="009A71C5" w:rsidRPr="004775A7" w:rsidRDefault="009A71C5" w:rsidP="004775A7">
      <w:pPr>
        <w:tabs>
          <w:tab w:val="left" w:pos="1276"/>
        </w:tabs>
        <w:spacing w:line="240" w:lineRule="auto"/>
        <w:ind w:firstLine="567"/>
        <w:contextualSpacing/>
        <w:rPr>
          <w:rFonts w:cstheme="minorHAnsi"/>
          <w:u w:val="single"/>
        </w:rPr>
      </w:pPr>
      <w:r w:rsidRPr="004775A7">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775A7">
        <w:rPr>
          <w:rFonts w:cstheme="minorHAnsi"/>
        </w:rPr>
        <w:t>Perkančiajai organizacijai kilus abejonių dėl dokumentų tikrumo, ji turi teisę reikalauti pateikti dokumentų originalus.</w:t>
      </w:r>
      <w:r w:rsidRPr="004775A7">
        <w:rPr>
          <w:rFonts w:eastAsia="Calibri" w:cstheme="minorHAnsi"/>
        </w:rPr>
        <w:t xml:space="preserve"> Gali būti:</w:t>
      </w:r>
    </w:p>
    <w:p w14:paraId="32AEED9F" w14:textId="77777777" w:rsidR="009A71C5" w:rsidRPr="00F70558" w:rsidRDefault="009A71C5" w:rsidP="004775A7">
      <w:pPr>
        <w:spacing w:line="240" w:lineRule="auto"/>
        <w:ind w:firstLine="567"/>
        <w:rPr>
          <w:rFonts w:cstheme="minorHAnsi"/>
        </w:rPr>
      </w:pPr>
      <w:r w:rsidRPr="00F70558">
        <w:rPr>
          <w:rFonts w:eastAsia="Calibri" w:cstheme="minorHAnsi"/>
        </w:rPr>
        <w:t>5.2.1. pateikiami kvalifikuotu elektroniniu parašu pasirašyti elektroninėmis priemonėmis suformuoti dokumentai;</w:t>
      </w:r>
    </w:p>
    <w:p w14:paraId="713A8E34" w14:textId="77777777" w:rsidR="004775A7" w:rsidRDefault="009A71C5" w:rsidP="004775A7">
      <w:pPr>
        <w:pStyle w:val="Sraopastraipa"/>
        <w:spacing w:line="240" w:lineRule="auto"/>
        <w:ind w:left="0" w:firstLine="567"/>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A6317C2" w:rsidR="00EB0E73" w:rsidRPr="004775A7" w:rsidRDefault="00392458" w:rsidP="004775A7">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anglų</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4775A7" w:rsidRPr="00C647CB">
        <w:rPr>
          <w:rFonts w:eastAsia="Calibri" w:cstheme="minorHAnsi"/>
        </w:rPr>
        <w:t>Perkančiajai organizacijai paprašius, tiekėjas privalo pateikti dokumentų anglų kalba vertimą į lietuvių kalbą.</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D06AA5E" w:rsidR="006A6A5B" w:rsidRDefault="00AB0036" w:rsidP="004775A7">
      <w:pPr>
        <w:pStyle w:val="Sraopastraipa"/>
        <w:spacing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4775A7">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4775A7">
      <w:pPr>
        <w:pStyle w:val="Sraopastraipa"/>
        <w:spacing w:line="240" w:lineRule="auto"/>
        <w:ind w:left="0" w:firstLine="710"/>
        <w:rPr>
          <w:rFonts w:cstheme="minorHAnsi"/>
        </w:rPr>
      </w:pPr>
    </w:p>
    <w:p w14:paraId="4AC2116E" w14:textId="00AB962D" w:rsidR="00CD457C" w:rsidRPr="00F70558" w:rsidRDefault="00CD457C" w:rsidP="004775A7">
      <w:pPr>
        <w:pStyle w:val="Sraopastraipa"/>
        <w:spacing w:line="240" w:lineRule="auto"/>
        <w:ind w:left="0"/>
        <w:rPr>
          <w:rFonts w:eastAsia="Arial" w:cstheme="minorHAnsi"/>
          <w:vanish/>
          <w:color w:val="7030A0"/>
        </w:rPr>
      </w:pPr>
    </w:p>
    <w:p w14:paraId="76771895" w14:textId="77777777" w:rsidR="00F527B1" w:rsidRPr="00F70558" w:rsidRDefault="00F527B1" w:rsidP="004775A7">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8C081A">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284D487A" w:rsidR="00F527B1" w:rsidRDefault="007F65C2" w:rsidP="008C081A">
      <w:pPr>
        <w:pStyle w:val="Sraopastraipa"/>
        <w:spacing w:line="240" w:lineRule="auto"/>
        <w:ind w:left="0" w:right="38"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37E22C30" w14:textId="1C16655F" w:rsidR="004775A7" w:rsidRDefault="004775A7" w:rsidP="004775A7">
      <w:pPr>
        <w:pStyle w:val="Sraopastraipa"/>
        <w:spacing w:line="240" w:lineRule="auto"/>
        <w:ind w:left="0" w:firstLine="567"/>
        <w:rPr>
          <w:rFonts w:eastAsia="Calibri"/>
        </w:rPr>
      </w:pPr>
    </w:p>
    <w:p w14:paraId="223BB572" w14:textId="77777777" w:rsidR="004775A7" w:rsidRPr="00504AD9" w:rsidRDefault="004775A7" w:rsidP="004775A7">
      <w:pPr>
        <w:pStyle w:val="Sraopastraipa"/>
        <w:spacing w:line="240" w:lineRule="auto"/>
        <w:ind w:left="0" w:firstLine="567"/>
      </w:pPr>
    </w:p>
    <w:p w14:paraId="5D02D1AD" w14:textId="08322900" w:rsidR="00831133" w:rsidRPr="00E62E95" w:rsidRDefault="00B52705" w:rsidP="008C081A">
      <w:pPr>
        <w:pStyle w:val="Antrat1"/>
        <w:numPr>
          <w:ilvl w:val="0"/>
          <w:numId w:val="6"/>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8C081A">
      <w:pPr>
        <w:spacing w:line="240" w:lineRule="auto"/>
        <w:ind w:firstLine="567"/>
        <w:rPr>
          <w:rFonts w:cstheme="minorHAnsi"/>
          <w:vanish/>
        </w:rPr>
      </w:pPr>
    </w:p>
    <w:p w14:paraId="2DFF0A66" w14:textId="4EDC140D" w:rsidR="00CD2CC2" w:rsidRDefault="005A4255" w:rsidP="008C081A">
      <w:pPr>
        <w:pStyle w:val="Sraopastraipa"/>
        <w:spacing w:line="240" w:lineRule="auto"/>
        <w:ind w:left="0"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9E22CA">
        <w:rPr>
          <w:rFonts w:eastAsia="Calibri" w:cstheme="minorHAnsi"/>
        </w:rPr>
        <w:t xml:space="preserve">4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8C081A">
      <w:pPr>
        <w:pStyle w:val="Sraopastraipa"/>
        <w:spacing w:line="240" w:lineRule="auto"/>
        <w:ind w:left="0" w:firstLine="567"/>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6CA5BE6F" w:rsidR="00F5411E" w:rsidRPr="00787CC2" w:rsidRDefault="00F5411E" w:rsidP="008C081A">
      <w:pPr>
        <w:pStyle w:val="Sraopastraipa"/>
        <w:spacing w:line="240" w:lineRule="auto"/>
        <w:ind w:left="0" w:firstLine="567"/>
        <w:rPr>
          <w:rFonts w:cstheme="minorHAnsi"/>
          <w:b/>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9E22CA" w:rsidRPr="009C18CC">
        <w:rPr>
          <w:rFonts w:cstheme="minorHAnsi"/>
          <w:b/>
          <w:bCs/>
        </w:rPr>
        <w:t>techninė specifikacija, užpildyta pagal specialiųjų pirkimo sąlygų 3 priedą</w:t>
      </w:r>
      <w:r w:rsidR="009E22CA" w:rsidRPr="009C18CC">
        <w:rPr>
          <w:rFonts w:cstheme="minorHAnsi"/>
          <w:b/>
          <w:bCs/>
          <w:i/>
          <w:iCs/>
        </w:rPr>
        <w:t>.</w:t>
      </w:r>
    </w:p>
    <w:p w14:paraId="4B42B3B3" w14:textId="2D879472" w:rsidR="00D83C57" w:rsidRPr="00787CC2" w:rsidRDefault="00D83C57" w:rsidP="008C081A">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006AD6A" w14:textId="427620D3" w:rsidR="00D83C57" w:rsidRDefault="000003B6" w:rsidP="008C081A">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787CC2">
        <w:t>sąlygų</w:t>
      </w:r>
      <w:r w:rsidR="00D83C57" w:rsidRPr="00787CC2">
        <w:t xml:space="preserve"> </w:t>
      </w:r>
      <w:r w:rsidR="00787CC2" w:rsidRPr="00787CC2">
        <w:rPr>
          <w:rFonts w:cstheme="minorHAnsi"/>
        </w:rPr>
        <w:t xml:space="preserve">6 </w:t>
      </w:r>
      <w:r w:rsidR="00F56579" w:rsidRPr="00787CC2">
        <w:rPr>
          <w:rFonts w:cstheme="minorHAnsi"/>
        </w:rPr>
        <w:t>priede</w:t>
      </w:r>
      <w:r w:rsidR="00F56579" w:rsidRPr="004A0305">
        <w:rPr>
          <w:rFonts w:cstheme="minorHAnsi"/>
        </w:rPr>
        <w:t xml:space="preserve">. </w:t>
      </w:r>
    </w:p>
    <w:p w14:paraId="4D042BD5" w14:textId="77777777" w:rsidR="005450B5" w:rsidRDefault="005450B5" w:rsidP="00787CC2">
      <w:pPr>
        <w:pStyle w:val="Betarp"/>
        <w:spacing w:line="276" w:lineRule="auto"/>
        <w:ind w:firstLine="0"/>
        <w:contextualSpacing/>
        <w:jc w:val="left"/>
        <w:rPr>
          <w:rFonts w:ascii="Arial" w:eastAsiaTheme="minorHAnsi" w:hAnsi="Arial" w:cs="Arial"/>
        </w:rPr>
      </w:pPr>
    </w:p>
    <w:p w14:paraId="229A419C" w14:textId="3392E350" w:rsidR="0008378B" w:rsidRPr="008C081A" w:rsidRDefault="00D83C57" w:rsidP="008C081A">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52BA0CEF" w14:textId="16C86FF3" w:rsidR="00E250DF" w:rsidRDefault="00787CC2" w:rsidP="00787CC2">
      <w:pPr>
        <w:pStyle w:val="Betarp"/>
        <w:spacing w:line="276" w:lineRule="auto"/>
        <w:ind w:firstLine="567"/>
        <w:contextualSpacing/>
        <w:rPr>
          <w:rFonts w:ascii="Arial" w:eastAsiaTheme="minorHAnsi" w:hAnsi="Arial" w:cs="Arial"/>
        </w:rPr>
      </w:pPr>
      <w:r>
        <w:t xml:space="preserve">9.1. </w:t>
      </w:r>
      <w:r w:rsidRPr="00232082">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24DC3AC8" w14:textId="77777777" w:rsidR="00161D73" w:rsidRPr="00993689" w:rsidRDefault="00161D73" w:rsidP="00161D73">
      <w:pPr>
        <w:spacing w:line="240" w:lineRule="auto"/>
        <w:ind w:firstLine="720"/>
        <w:rPr>
          <w:rFonts w:eastAsia="Arial" w:cstheme="minorHAnsi"/>
          <w:iCs/>
        </w:rPr>
      </w:pPr>
      <w:r w:rsidRPr="00993689">
        <w:rPr>
          <w:rFonts w:eastAsia="Arial" w:cstheme="minorHAnsi"/>
          <w:iCs/>
        </w:rPr>
        <w:t xml:space="preserve">Perkančioji organizacija atmeta tiekėjo pasiūlymą, jeigu: </w:t>
      </w:r>
    </w:p>
    <w:p w14:paraId="2FC7E1CD" w14:textId="77777777" w:rsidR="00161D73" w:rsidRPr="00993689" w:rsidRDefault="00161D73" w:rsidP="00161D73">
      <w:pPr>
        <w:pStyle w:val="Betarp"/>
        <w:ind w:firstLine="720"/>
        <w:rPr>
          <w:rFonts w:eastAsia="Yu Mincho" w:cstheme="minorHAnsi"/>
          <w:b/>
          <w:bCs/>
          <w:iCs/>
        </w:rPr>
      </w:pPr>
      <w:r w:rsidRPr="00993689">
        <w:rPr>
          <w:rFonts w:eastAsia="Arial" w:cstheme="minorHAnsi"/>
          <w:iCs/>
        </w:rPr>
        <w:t xml:space="preserve">1. </w:t>
      </w:r>
      <w:r w:rsidRPr="00993689">
        <w:rPr>
          <w:rFonts w:cstheme="minorHAnsi"/>
          <w:iCs/>
        </w:rPr>
        <w:t xml:space="preserve">Tiekėjas su kitais tiekėjais yra sudaręs susitarimų, kuriais siekiama iškreipti konkurenciją atliekamame pirkime, ir perkančioji organizacija dėl to turi įtikinamų duomenų </w:t>
      </w:r>
      <w:r w:rsidRPr="00993689">
        <w:rPr>
          <w:rFonts w:cstheme="minorHAnsi"/>
          <w:b/>
          <w:iCs/>
        </w:rPr>
        <w:t>(</w:t>
      </w:r>
      <w:r w:rsidRPr="00993689">
        <w:rPr>
          <w:rFonts w:eastAsia="Yu Mincho" w:cstheme="minorHAnsi"/>
          <w:b/>
          <w:iCs/>
        </w:rPr>
        <w:t>VPĮ 46 straipsnio 4 dalies 1 punktas</w:t>
      </w:r>
      <w:r w:rsidRPr="00993689">
        <w:rPr>
          <w:rFonts w:eastAsia="Arial" w:cstheme="minorHAnsi"/>
          <w:iCs/>
        </w:rPr>
        <w:t>).</w:t>
      </w:r>
    </w:p>
    <w:p w14:paraId="222E3277" w14:textId="77777777" w:rsidR="00161D73" w:rsidRPr="00993689" w:rsidRDefault="00161D73" w:rsidP="00161D73">
      <w:pPr>
        <w:pStyle w:val="Betarp"/>
        <w:ind w:firstLine="720"/>
        <w:rPr>
          <w:rFonts w:cstheme="minorHAnsi"/>
          <w:b/>
          <w:iCs/>
        </w:rPr>
      </w:pPr>
      <w:r w:rsidRPr="00993689">
        <w:rPr>
          <w:rFonts w:eastAsia="Arial" w:cstheme="minorHAnsi"/>
          <w:iCs/>
        </w:rPr>
        <w:t xml:space="preserve">2. </w:t>
      </w:r>
      <w:r w:rsidRPr="00993689">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93689">
        <w:rPr>
          <w:rFonts w:cstheme="minorHAnsi"/>
          <w:b/>
          <w:iCs/>
        </w:rPr>
        <w:t>(</w:t>
      </w:r>
      <w:r w:rsidRPr="00993689">
        <w:rPr>
          <w:rFonts w:eastAsia="Yu Mincho" w:cstheme="minorHAnsi"/>
          <w:b/>
          <w:iCs/>
        </w:rPr>
        <w:t>VPĮ 46 straipsnio 4 dalies 2 punktas)</w:t>
      </w:r>
      <w:r w:rsidRPr="00993689">
        <w:rPr>
          <w:rFonts w:cstheme="minorHAnsi"/>
          <w:iCs/>
        </w:rPr>
        <w:t>.</w:t>
      </w:r>
    </w:p>
    <w:p w14:paraId="6152D386" w14:textId="77777777" w:rsidR="00161D73" w:rsidRPr="00993689" w:rsidRDefault="00161D73" w:rsidP="00161D73">
      <w:pPr>
        <w:pStyle w:val="Betarp"/>
        <w:ind w:firstLine="720"/>
        <w:rPr>
          <w:rFonts w:eastAsia="Yu Mincho" w:cstheme="minorHAnsi"/>
          <w:b/>
          <w:bCs/>
          <w:iCs/>
        </w:rPr>
      </w:pPr>
      <w:r w:rsidRPr="00993689">
        <w:rPr>
          <w:rFonts w:eastAsia="Arial" w:cstheme="minorHAnsi"/>
          <w:iCs/>
        </w:rPr>
        <w:t xml:space="preserve">3. </w:t>
      </w:r>
      <w:r w:rsidRPr="00993689">
        <w:rPr>
          <w:rFonts w:cstheme="minorHAnsi"/>
          <w:iCs/>
        </w:rPr>
        <w:t xml:space="preserve">Pažeista konkurencija, kaip nustatyta VPĮ 27 straipsnio 3 ir 4 dalyse, ir atitinkamos padėties negalima ištaisyti </w:t>
      </w:r>
      <w:r w:rsidRPr="00993689">
        <w:rPr>
          <w:rFonts w:cstheme="minorHAnsi"/>
          <w:b/>
          <w:iCs/>
        </w:rPr>
        <w:t>(</w:t>
      </w:r>
      <w:r w:rsidRPr="00993689">
        <w:rPr>
          <w:rFonts w:eastAsia="Yu Mincho" w:cstheme="minorHAnsi"/>
          <w:b/>
          <w:iCs/>
        </w:rPr>
        <w:t>VPĮ 46 straipsnio 4 dalies 3 punktas).</w:t>
      </w:r>
    </w:p>
    <w:p w14:paraId="4189A2C8" w14:textId="77777777" w:rsidR="00161D73" w:rsidRPr="00993689" w:rsidRDefault="00161D73" w:rsidP="00161D73">
      <w:pPr>
        <w:pStyle w:val="Betarp"/>
        <w:ind w:firstLine="720"/>
        <w:rPr>
          <w:rFonts w:cstheme="minorHAnsi"/>
        </w:rPr>
      </w:pPr>
      <w:r w:rsidRPr="00993689">
        <w:rPr>
          <w:rFonts w:eastAsia="Arial" w:cstheme="minorHAnsi"/>
          <w:iCs/>
        </w:rPr>
        <w:t xml:space="preserve">4. </w:t>
      </w:r>
      <w:r w:rsidRPr="00993689">
        <w:rPr>
          <w:rFonts w:cstheme="minorHAnsi"/>
          <w:iCs/>
        </w:rPr>
        <w:t>Tiekėjas pirkimo procedūrų metu nuslėpė</w:t>
      </w:r>
      <w:r w:rsidRPr="00993689">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36AA19" w14:textId="77777777" w:rsidR="00161D73" w:rsidRPr="00993689" w:rsidRDefault="00161D73" w:rsidP="00161D73">
      <w:pPr>
        <w:pStyle w:val="Betarp"/>
        <w:ind w:firstLine="720"/>
        <w:rPr>
          <w:rFonts w:eastAsia="Yu Mincho" w:cstheme="minorHAnsi"/>
          <w:b/>
        </w:rPr>
      </w:pPr>
      <w:r w:rsidRPr="00993689">
        <w:rPr>
          <w:rFonts w:eastAsia="Arial" w:cstheme="minorHAnsi"/>
        </w:rPr>
        <w:t>5.</w:t>
      </w:r>
      <w:r w:rsidRPr="0099368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93689">
        <w:rPr>
          <w:rFonts w:cstheme="minorHAnsi"/>
        </w:rPr>
        <w:t>(</w:t>
      </w:r>
      <w:r w:rsidRPr="00993689">
        <w:rPr>
          <w:rFonts w:eastAsia="Yu Mincho" w:cstheme="minorHAnsi"/>
          <w:b/>
        </w:rPr>
        <w:t>VPĮ 46 straipsnio 4 dalies 5 punktas).</w:t>
      </w:r>
    </w:p>
    <w:p w14:paraId="442859F2" w14:textId="77777777" w:rsidR="00161D73" w:rsidRPr="00993689" w:rsidRDefault="00161D73" w:rsidP="00161D73">
      <w:pPr>
        <w:pStyle w:val="Betarp"/>
        <w:ind w:firstLine="720"/>
        <w:rPr>
          <w:rFonts w:eastAsia="Yu Mincho" w:cstheme="minorHAnsi"/>
          <w:b/>
        </w:rPr>
      </w:pPr>
      <w:r w:rsidRPr="00993689">
        <w:rPr>
          <w:rFonts w:eastAsia="Arial" w:cstheme="minorHAnsi"/>
          <w:bCs/>
        </w:rPr>
        <w:t>6. Tiekėjas yra neatlikęs jam paskirtos baudžiamojo poveikio priemonės – uždraudimo juridiniam asmeniui dalyvauti viešuosiuose pirkimuose (</w:t>
      </w:r>
      <w:r w:rsidRPr="00993689">
        <w:rPr>
          <w:rFonts w:eastAsia="Arial" w:cstheme="minorHAnsi"/>
          <w:b/>
          <w:bCs/>
        </w:rPr>
        <w:t>VPĮ 46 straipsnio 2¹ dalis)</w:t>
      </w:r>
      <w:r w:rsidRPr="00993689">
        <w:rPr>
          <w:rFonts w:eastAsia="Arial" w:cstheme="minorHAnsi"/>
        </w:rPr>
        <w:t>.</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27B5330E" w:rsidR="00112F92" w:rsidRDefault="00112F92" w:rsidP="008C081A">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D7474AD" w14:textId="77777777" w:rsidR="008C081A" w:rsidRPr="008C081A" w:rsidRDefault="008C081A" w:rsidP="008C081A">
      <w:pPr>
        <w:spacing w:line="240" w:lineRule="auto"/>
        <w:ind w:left="7314" w:firstLine="0"/>
        <w:rPr>
          <w:rFonts w:cstheme="minorHAnsi"/>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C2DD709" w14:textId="77777777" w:rsidR="008C081A" w:rsidRPr="004842A3" w:rsidRDefault="008C081A" w:rsidP="008C081A">
      <w:pPr>
        <w:spacing w:line="240" w:lineRule="auto"/>
        <w:ind w:firstLine="567"/>
        <w:rPr>
          <w:rFonts w:eastAsia="Arial" w:cstheme="minorHAnsi"/>
        </w:rPr>
      </w:pPr>
      <w:bookmarkStart w:id="24" w:name="_heading=h.26in1rg" w:colFirst="0" w:colLast="0"/>
      <w:bookmarkStart w:id="25" w:name="ketvpriedas"/>
      <w:bookmarkStart w:id="26" w:name="_Toc85439812"/>
      <w:bookmarkEnd w:id="24"/>
      <w:r w:rsidRPr="004842A3">
        <w:rPr>
          <w:rFonts w:eastAsia="Arial" w:cstheme="minorHAnsi"/>
        </w:rPr>
        <w:t>1.Reikalavimai tiekėjo kvalifikacijai nėra nustatomi.</w:t>
      </w:r>
    </w:p>
    <w:p w14:paraId="759F505A" w14:textId="77777777" w:rsidR="008C081A" w:rsidRPr="004842A3" w:rsidRDefault="008C081A" w:rsidP="008C081A">
      <w:pPr>
        <w:spacing w:line="240" w:lineRule="auto"/>
        <w:ind w:firstLine="567"/>
        <w:rPr>
          <w:rFonts w:eastAsia="Arial" w:cstheme="minorHAnsi"/>
        </w:rPr>
      </w:pPr>
      <w:r w:rsidRPr="004842A3">
        <w:rPr>
          <w:rFonts w:eastAsia="Arial" w:cstheme="minorHAnsi"/>
        </w:rPr>
        <w:t>2. Perkančioji organizacija nereikalauja, kad tiekėjai laikytųsi kokybės vadybos sistemos ir (arba) aplinkos apsaugos vadybos sistemos standartų.</w:t>
      </w:r>
    </w:p>
    <w:p w14:paraId="2F58C0C6" w14:textId="5B826EE4" w:rsidR="00483B9F" w:rsidRDefault="00483B9F" w:rsidP="00A040B5">
      <w:pPr>
        <w:pStyle w:val="Antrat2"/>
        <w:ind w:firstLine="0"/>
        <w:jc w:val="right"/>
      </w:pPr>
    </w:p>
    <w:p w14:paraId="5F2B74ED" w14:textId="77777777" w:rsidR="00A040B5" w:rsidRDefault="00A040B5" w:rsidP="00A040B5"/>
    <w:p w14:paraId="0028E1BB" w14:textId="77777777" w:rsidR="00A040B5" w:rsidRDefault="00A040B5" w:rsidP="00A040B5"/>
    <w:p w14:paraId="3DB23246" w14:textId="59BC7FBC" w:rsidR="00C70E3A" w:rsidRPr="00C70E3A" w:rsidRDefault="00C70E3A" w:rsidP="005B1477">
      <w:pPr>
        <w:ind w:firstLine="0"/>
        <w:rPr>
          <w:rFonts w:ascii="Arial" w:eastAsia="Arial" w:hAnsi="Arial" w:cs="Arial"/>
          <w:b/>
          <w:smallCaps/>
        </w:rPr>
      </w:pPr>
      <w:bookmarkStart w:id="27" w:name="_Ref38539939"/>
      <w:bookmarkStart w:id="28" w:name="_Ref38541068"/>
      <w:bookmarkStart w:id="29" w:name="_Ref38885053"/>
      <w:bookmarkStart w:id="30" w:name="_Ref38899023"/>
      <w:bookmarkStart w:id="31" w:name="_Toc48053185"/>
      <w:bookmarkStart w:id="32" w:name="_Toc85706891"/>
      <w:bookmarkStart w:id="33" w:name="_Hlk86837214"/>
      <w:bookmarkEnd w:id="25"/>
      <w:bookmarkEnd w:id="26"/>
    </w:p>
    <w:p w14:paraId="6BCC2113" w14:textId="629F36AB"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265351">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5C1CF465" w14:textId="77777777" w:rsidR="008C081A" w:rsidRDefault="008C081A" w:rsidP="008C081A">
      <w:pPr>
        <w:spacing w:after="120" w:line="240" w:lineRule="auto"/>
        <w:ind w:firstLine="0"/>
        <w:jc w:val="center"/>
        <w:rPr>
          <w:rFonts w:eastAsia="SimSun" w:cstheme="minorHAnsi"/>
          <w:lang w:eastAsia="zh-CN"/>
        </w:rPr>
      </w:pPr>
    </w:p>
    <w:p w14:paraId="4074488A" w14:textId="1B81C2DA" w:rsidR="008C081A" w:rsidRPr="004842A3" w:rsidRDefault="008C081A" w:rsidP="008C081A">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480FB73D" w14:textId="77777777" w:rsidR="008C081A" w:rsidRPr="004842A3" w:rsidRDefault="008C081A" w:rsidP="008C081A">
      <w:pPr>
        <w:keepNext/>
        <w:spacing w:after="120" w:line="240" w:lineRule="auto"/>
        <w:ind w:firstLine="0"/>
        <w:jc w:val="center"/>
        <w:outlineLvl w:val="2"/>
        <w:rPr>
          <w:rFonts w:eastAsia="Times New Roman" w:cstheme="minorHAnsi"/>
          <w:b/>
          <w:lang w:eastAsia="en-US"/>
        </w:rPr>
      </w:pPr>
      <w:bookmarkStart w:id="34" w:name="_Toc182484892"/>
      <w:bookmarkStart w:id="35" w:name="_Toc191029259"/>
      <w:bookmarkStart w:id="36" w:name="_Toc199234947"/>
      <w:bookmarkStart w:id="37" w:name="_Toc199406482"/>
      <w:bookmarkStart w:id="38" w:name="_Toc199406808"/>
      <w:bookmarkStart w:id="39" w:name="_Toc210120420"/>
      <w:r w:rsidRPr="004842A3">
        <w:rPr>
          <w:rFonts w:eastAsia="Times New Roman" w:cstheme="minorHAnsi"/>
          <w:iCs/>
          <w:lang w:eastAsia="en-US"/>
        </w:rPr>
        <w:t>Dokumentai skelbiami viešai CVP IS priemonėmis kartu su kitais pirkimo dokumentais</w:t>
      </w:r>
      <w:bookmarkEnd w:id="34"/>
      <w:bookmarkEnd w:id="35"/>
      <w:bookmarkEnd w:id="36"/>
      <w:bookmarkEnd w:id="37"/>
      <w:bookmarkEnd w:id="38"/>
      <w:bookmarkEnd w:id="39"/>
      <w:r w:rsidRPr="004842A3">
        <w:rPr>
          <w:rFonts w:eastAsia="Times New Roman" w:cstheme="minorHAnsi"/>
          <w:b/>
          <w:lang w:eastAsia="en-US"/>
        </w:rPr>
        <w:t xml:space="preserve"> </w:t>
      </w:r>
    </w:p>
    <w:p w14:paraId="6D050637" w14:textId="1BE18FCB" w:rsidR="00CB5907" w:rsidRDefault="008C081A" w:rsidP="005B1477">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37561392" w14:textId="1067F2CC" w:rsidR="005B1477" w:rsidRDefault="005B1477" w:rsidP="005B1477">
      <w:pPr>
        <w:spacing w:after="160" w:line="276" w:lineRule="auto"/>
        <w:ind w:firstLine="0"/>
        <w:jc w:val="center"/>
        <w:rPr>
          <w:rFonts w:eastAsia="Times New Roman" w:cstheme="minorHAnsi"/>
          <w:lang w:eastAsia="en-US"/>
        </w:rPr>
      </w:pPr>
    </w:p>
    <w:p w14:paraId="7EDA4310" w14:textId="77777777" w:rsidR="005B1477" w:rsidRPr="005B1477" w:rsidRDefault="005B1477" w:rsidP="005B1477">
      <w:pPr>
        <w:spacing w:after="160" w:line="276" w:lineRule="auto"/>
        <w:ind w:firstLine="0"/>
        <w:jc w:val="center"/>
        <w:rPr>
          <w:rFonts w:eastAsia="Times New Roman" w:cstheme="minorHAnsi"/>
          <w:lang w:eastAsia="en-US"/>
        </w:rPr>
      </w:pPr>
    </w:p>
    <w:p w14:paraId="12DA495F" w14:textId="739C178B" w:rsidR="00506996" w:rsidRPr="00060B51" w:rsidRDefault="00506996" w:rsidP="00506996">
      <w:pPr>
        <w:spacing w:line="240" w:lineRule="auto"/>
        <w:ind w:left="7314" w:firstLine="0"/>
        <w:rPr>
          <w:rFonts w:cstheme="minorHAnsi"/>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40"/>
      <w:r w:rsidRPr="00060B51">
        <w:rPr>
          <w:rFonts w:cstheme="minorHAnsi"/>
        </w:rPr>
        <w:t xml:space="preserve">Pirkimo sąlygų </w:t>
      </w:r>
      <w:r w:rsidR="00265351">
        <w:rPr>
          <w:rFonts w:cstheme="minorHAnsi"/>
        </w:rPr>
        <w:t>4</w:t>
      </w:r>
      <w:r w:rsidRPr="00060B51">
        <w:rPr>
          <w:rFonts w:cstheme="minorHAnsi"/>
        </w:rPr>
        <w:t xml:space="preserve"> priedas „Pasiūlymo forma“</w:t>
      </w:r>
    </w:p>
    <w:bookmarkEnd w:id="41"/>
    <w:bookmarkEnd w:id="42"/>
    <w:bookmarkEnd w:id="43"/>
    <w:bookmarkEnd w:id="44"/>
    <w:bookmarkEnd w:id="45"/>
    <w:bookmarkEnd w:id="46"/>
    <w:p w14:paraId="02BDD29E" w14:textId="77777777" w:rsidR="00CB5907" w:rsidRPr="003277FD" w:rsidRDefault="00CB5907" w:rsidP="00CB5907">
      <w:pPr>
        <w:rPr>
          <w:rFonts w:ascii="Arial" w:hAnsi="Arial" w:cs="Arial"/>
          <w:b/>
          <w:bCs/>
          <w:smallCaps/>
          <w:sz w:val="22"/>
          <w:szCs w:val="22"/>
        </w:rPr>
      </w:pPr>
    </w:p>
    <w:p w14:paraId="7296664D" w14:textId="77777777" w:rsidR="00B91BB0" w:rsidRPr="004842A3" w:rsidRDefault="00B91BB0" w:rsidP="00B91BB0">
      <w:pPr>
        <w:numPr>
          <w:ilvl w:val="1"/>
          <w:numId w:val="0"/>
        </w:numPr>
        <w:spacing w:after="240" w:line="276" w:lineRule="auto"/>
        <w:jc w:val="center"/>
        <w:rPr>
          <w:rFonts w:cstheme="minorHAnsi"/>
          <w:caps/>
          <w:spacing w:val="20"/>
          <w:sz w:val="28"/>
          <w:szCs w:val="28"/>
          <w:lang w:eastAsia="zh-CN"/>
        </w:rPr>
      </w:pPr>
      <w:r w:rsidRPr="004842A3">
        <w:rPr>
          <w:rFonts w:cstheme="minorHAnsi"/>
          <w:caps/>
          <w:spacing w:val="20"/>
          <w:sz w:val="28"/>
          <w:szCs w:val="28"/>
          <w:lang w:eastAsia="zh-CN"/>
        </w:rPr>
        <w:t>PASIŪLYMO FORMA</w:t>
      </w:r>
    </w:p>
    <w:p w14:paraId="7C21E4AF" w14:textId="77777777" w:rsidR="00B91BB0" w:rsidRPr="004842A3" w:rsidRDefault="00B91BB0" w:rsidP="00B91BB0">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3B4F0888" w14:textId="77777777" w:rsidR="00B91BB0" w:rsidRPr="004842A3" w:rsidRDefault="00B91BB0" w:rsidP="00B91BB0">
      <w:pPr>
        <w:keepNext/>
        <w:spacing w:after="120" w:line="240" w:lineRule="auto"/>
        <w:ind w:firstLine="0"/>
        <w:jc w:val="center"/>
        <w:outlineLvl w:val="2"/>
        <w:rPr>
          <w:rFonts w:eastAsia="Times New Roman" w:cstheme="minorHAnsi"/>
          <w:b/>
          <w:lang w:eastAsia="en-US"/>
        </w:rPr>
      </w:pPr>
      <w:r w:rsidRPr="004842A3">
        <w:rPr>
          <w:rFonts w:eastAsia="Times New Roman" w:cstheme="minorHAnsi"/>
          <w:iCs/>
          <w:lang w:eastAsia="en-US"/>
        </w:rPr>
        <w:t>Dokumentai skelbiami viešai CVP IS priemonėmis kartu su kitais pirkimo dokumentais</w:t>
      </w:r>
      <w:r w:rsidRPr="004842A3">
        <w:rPr>
          <w:rFonts w:eastAsia="Times New Roman" w:cstheme="minorHAnsi"/>
          <w:b/>
          <w:lang w:eastAsia="en-US"/>
        </w:rPr>
        <w:t xml:space="preserve"> </w:t>
      </w:r>
    </w:p>
    <w:p w14:paraId="62072617" w14:textId="77777777" w:rsidR="00B91BB0" w:rsidRPr="004842A3" w:rsidRDefault="00B91BB0" w:rsidP="00B91BB0">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133947BE" w14:textId="529D6B15" w:rsidR="00A52BA0" w:rsidRPr="00194983" w:rsidRDefault="00A52BA0" w:rsidP="00A52BA0">
      <w:pPr>
        <w:spacing w:line="240" w:lineRule="auto"/>
        <w:jc w:val="left"/>
        <w:rPr>
          <w:rStyle w:val="normaltextrun"/>
          <w:rFonts w:cstheme="minorHAnsi"/>
          <w:color w:val="7030A0"/>
          <w:shd w:val="clear" w:color="auto" w:fill="FFFFFF"/>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7" w:name="_Pirkimo_sąlygų_3"/>
      <w:bookmarkEnd w:id="47"/>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B936EA0"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265351">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79661C71" w14:textId="77777777" w:rsidR="005B1477" w:rsidRPr="00423651" w:rsidRDefault="005B1477" w:rsidP="005B1477">
      <w:pPr>
        <w:pStyle w:val="Sraopastraipa"/>
        <w:numPr>
          <w:ilvl w:val="0"/>
          <w:numId w:val="15"/>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D5E2105" w14:textId="77777777" w:rsidR="005B1477" w:rsidRPr="003F1BDB" w:rsidRDefault="005B1477" w:rsidP="005B1477">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7F25B453" w14:textId="77777777" w:rsidR="005B1477" w:rsidRDefault="005B1477" w:rsidP="005B1477">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6483C97D" w14:textId="77777777" w:rsidR="005B1477" w:rsidRPr="004842A3" w:rsidRDefault="005B1477" w:rsidP="005B1477">
      <w:pPr>
        <w:ind w:firstLine="567"/>
        <w:rPr>
          <w:rFonts w:ascii="Calibri" w:eastAsiaTheme="minorHAnsi" w:hAnsi="Calibri" w:cs="Calibri"/>
          <w:bCs/>
          <w:iCs/>
        </w:rPr>
      </w:pPr>
      <w:r w:rsidRPr="004842A3">
        <w:rPr>
          <w:rFonts w:eastAsia="Times New Roman" w:cstheme="minorHAnsi"/>
          <w:lang w:eastAsia="en-US"/>
        </w:rPr>
        <w:t xml:space="preserve">2. Tais atvejais, kai kelių dalyvių pasiūlymų ekonominis naudingumas yra vienodas, nustatant pasiūlymų eilę, pirmesnis į šią eilę įrašomas dalyvis, kurio pasiūlymas pateiktas anksčiausiai. </w:t>
      </w:r>
    </w:p>
    <w:p w14:paraId="2ED5ABA2" w14:textId="77777777" w:rsidR="005B1477" w:rsidRDefault="005B1477" w:rsidP="005B1477">
      <w:pPr>
        <w:ind w:firstLine="567"/>
        <w:rPr>
          <w:rFonts w:ascii="Calibri" w:eastAsiaTheme="minorHAnsi" w:hAnsi="Calibri" w:cs="Calibri"/>
          <w:bCs/>
          <w:iCs/>
        </w:rPr>
      </w:pPr>
    </w:p>
    <w:p w14:paraId="56263CEB" w14:textId="77777777" w:rsidR="005B1477" w:rsidRPr="0018474D" w:rsidRDefault="005B1477" w:rsidP="005B1477">
      <w:pPr>
        <w:jc w:val="center"/>
        <w:rPr>
          <w:rFonts w:ascii="Arial" w:eastAsiaTheme="minorHAnsi" w:hAnsi="Arial" w:cs="Arial"/>
          <w:bCs/>
          <w:iCs/>
        </w:rPr>
      </w:pPr>
      <w:r w:rsidRPr="00423651">
        <w:rPr>
          <w:rFonts w:ascii="Calibri" w:eastAsiaTheme="minorHAnsi" w:hAnsi="Calibri" w:cs="Calibri"/>
          <w:bCs/>
          <w:iCs/>
        </w:rPr>
        <w:t>________________</w:t>
      </w:r>
    </w:p>
    <w:p w14:paraId="2039F6E6" w14:textId="5F421207" w:rsidR="00506996" w:rsidRDefault="00506996" w:rsidP="005B1477">
      <w:pPr>
        <w:ind w:firstLine="0"/>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0B7123F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265351">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6B4220CB" w14:textId="77777777" w:rsidR="005B1477" w:rsidRPr="00290815" w:rsidRDefault="005B1477" w:rsidP="005B1477">
      <w:pPr>
        <w:numPr>
          <w:ilvl w:val="1"/>
          <w:numId w:val="0"/>
        </w:numPr>
        <w:spacing w:after="240" w:line="276" w:lineRule="auto"/>
        <w:jc w:val="center"/>
        <w:rPr>
          <w:rFonts w:cstheme="minorHAnsi"/>
          <w:caps/>
          <w:spacing w:val="20"/>
          <w:sz w:val="28"/>
          <w:szCs w:val="28"/>
          <w:lang w:eastAsia="en-US"/>
        </w:rPr>
      </w:pPr>
      <w:bookmarkStart w:id="48" w:name="_Toc182484897"/>
      <w:r w:rsidRPr="00290815">
        <w:rPr>
          <w:rFonts w:cstheme="minorHAnsi"/>
          <w:caps/>
          <w:spacing w:val="20"/>
          <w:sz w:val="28"/>
          <w:szCs w:val="28"/>
          <w:lang w:eastAsia="en-US"/>
        </w:rPr>
        <w:t>PIRKIMO SUTARTIS</w:t>
      </w:r>
      <w:bookmarkEnd w:id="48"/>
    </w:p>
    <w:p w14:paraId="62F0F34C" w14:textId="77777777" w:rsidR="005B1477" w:rsidRPr="00290815" w:rsidRDefault="005B1477" w:rsidP="005B1477">
      <w:pPr>
        <w:spacing w:after="120" w:line="240" w:lineRule="auto"/>
        <w:ind w:firstLine="0"/>
        <w:jc w:val="center"/>
        <w:rPr>
          <w:rFonts w:eastAsia="SimSun" w:cstheme="minorHAnsi"/>
          <w:lang w:eastAsia="zh-CN"/>
        </w:rPr>
      </w:pPr>
      <w:r w:rsidRPr="00290815">
        <w:rPr>
          <w:rFonts w:eastAsia="SimSun" w:cstheme="minorHAnsi"/>
          <w:lang w:eastAsia="zh-CN"/>
        </w:rPr>
        <w:t>Pateikiama atskiru dokumentu</w:t>
      </w:r>
    </w:p>
    <w:p w14:paraId="50B285A6" w14:textId="77777777" w:rsidR="005B1477" w:rsidRPr="00290815" w:rsidRDefault="005B1477" w:rsidP="005B1477">
      <w:pPr>
        <w:keepNext/>
        <w:spacing w:after="120" w:line="240" w:lineRule="auto"/>
        <w:ind w:firstLine="0"/>
        <w:jc w:val="center"/>
        <w:outlineLvl w:val="2"/>
        <w:rPr>
          <w:rFonts w:eastAsia="Times New Roman" w:cstheme="minorHAnsi"/>
          <w:b/>
          <w:lang w:eastAsia="en-US"/>
        </w:rPr>
      </w:pPr>
      <w:bookmarkStart w:id="49" w:name="_Toc182484898"/>
      <w:bookmarkStart w:id="50" w:name="_Toc191029264"/>
      <w:bookmarkStart w:id="51" w:name="_Toc199234950"/>
      <w:bookmarkStart w:id="52" w:name="_Toc199406485"/>
      <w:bookmarkStart w:id="53" w:name="_Toc199406811"/>
      <w:bookmarkStart w:id="54" w:name="_Toc210120423"/>
      <w:r w:rsidRPr="00290815">
        <w:rPr>
          <w:rFonts w:eastAsia="Times New Roman" w:cstheme="minorHAnsi"/>
          <w:iCs/>
          <w:lang w:eastAsia="en-US"/>
        </w:rPr>
        <w:t>Dokumentai skelbiami viešai CVP IS priemonėmis kartu su kitais pirkimo dokumentais</w:t>
      </w:r>
      <w:bookmarkEnd w:id="49"/>
      <w:bookmarkEnd w:id="50"/>
      <w:bookmarkEnd w:id="51"/>
      <w:bookmarkEnd w:id="52"/>
      <w:bookmarkEnd w:id="53"/>
      <w:bookmarkEnd w:id="54"/>
    </w:p>
    <w:p w14:paraId="6BBDFF61" w14:textId="77777777" w:rsidR="005B1477" w:rsidRPr="00290815" w:rsidRDefault="005B1477" w:rsidP="005B1477">
      <w:pPr>
        <w:spacing w:line="240" w:lineRule="auto"/>
        <w:ind w:firstLine="0"/>
        <w:jc w:val="center"/>
        <w:rPr>
          <w:rFonts w:eastAsia="Times New Roman" w:cstheme="minorHAnsi"/>
          <w:lang w:eastAsia="en-US"/>
        </w:rPr>
      </w:pPr>
      <w:r w:rsidRPr="00290815">
        <w:rPr>
          <w:rFonts w:eastAsia="Times New Roman" w:cstheme="minorHAns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C56BC1C" w:rsidR="009B4090" w:rsidRPr="004F1A11" w:rsidRDefault="005110A6" w:rsidP="005B1477">
      <w:pPr>
        <w:ind w:firstLine="0"/>
        <w:jc w:val="right"/>
        <w:rPr>
          <w:rFonts w:eastAsiaTheme="minorHAnsi" w:cstheme="minorHAnsi"/>
          <w:bCs/>
          <w:iCs/>
        </w:rPr>
      </w:pPr>
      <w:r w:rsidRPr="004F1A11">
        <w:rPr>
          <w:rFonts w:cstheme="minorHAnsi"/>
        </w:rPr>
        <w:t xml:space="preserve">Pirkimo sąlygų </w:t>
      </w:r>
      <w:r w:rsidR="00265351">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5B1477" w:rsidRDefault="009B4090" w:rsidP="003C138F">
            <w:pPr>
              <w:ind w:firstLine="34"/>
              <w:rPr>
                <w:rFonts w:asciiTheme="minorHAnsi" w:hAnsiTheme="minorHAnsi" w:cstheme="minorHAnsi"/>
                <w:sz w:val="21"/>
                <w:szCs w:val="21"/>
              </w:rPr>
            </w:pPr>
            <w:r w:rsidRPr="005B1477">
              <w:rPr>
                <w:rFonts w:asciiTheme="minorHAnsi" w:hAnsiTheme="minorHAnsi" w:cstheme="minorHAnsi"/>
                <w:sz w:val="21"/>
                <w:szCs w:val="21"/>
              </w:rPr>
              <w:t>90 (devyniasdešimt) dienų nuo pasiūlymų pateikimo galutinio termino pabaigos</w:t>
            </w:r>
            <w:r w:rsidR="2F96E0D3" w:rsidRPr="005B1477">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5FFAF90A" w:rsidR="009B4090" w:rsidRPr="005B1477" w:rsidRDefault="005B1477" w:rsidP="003C138F">
            <w:pPr>
              <w:ind w:firstLine="34"/>
              <w:rPr>
                <w:rFonts w:asciiTheme="minorHAnsi" w:hAnsiTheme="minorHAnsi" w:cstheme="minorHAnsi"/>
                <w:sz w:val="21"/>
                <w:szCs w:val="21"/>
              </w:rPr>
            </w:pPr>
            <w:r w:rsidRPr="005B1477">
              <w:rPr>
                <w:rFonts w:asciiTheme="minorHAnsi" w:hAnsiTheme="minorHAnsi" w:cstheme="minorHAnsi"/>
                <w:iCs/>
                <w:sz w:val="21"/>
                <w:szCs w:val="21"/>
              </w:rPr>
              <w:t xml:space="preserve">NETAIKOMA </w:t>
            </w:r>
          </w:p>
          <w:p w14:paraId="44AD543A" w14:textId="77777777" w:rsidR="009B4090" w:rsidRPr="005B1477" w:rsidRDefault="009B4090" w:rsidP="003C138F">
            <w:pPr>
              <w:ind w:firstLine="34"/>
              <w:rPr>
                <w:rFonts w:asciiTheme="minorHAnsi" w:hAnsiTheme="minorHAnsi" w:cstheme="minorHAnsi"/>
                <w:sz w:val="21"/>
                <w:szCs w:val="21"/>
              </w:rPr>
            </w:pPr>
          </w:p>
        </w:tc>
        <w:tc>
          <w:tcPr>
            <w:tcW w:w="3424" w:type="dxa"/>
          </w:tcPr>
          <w:p w14:paraId="4885131B" w14:textId="3A30D3B8" w:rsidR="009B4090" w:rsidRPr="004F1A11" w:rsidRDefault="009B4090" w:rsidP="005B1477">
            <w:pPr>
              <w:ind w:firstLine="0"/>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F37B030" w:rsidR="009B4090" w:rsidRPr="005B1477" w:rsidRDefault="005B1477" w:rsidP="005B1477">
            <w:pPr>
              <w:ind w:firstLine="34"/>
              <w:rPr>
                <w:rFonts w:asciiTheme="minorHAnsi" w:hAnsiTheme="minorHAnsi" w:cstheme="minorHAnsi"/>
                <w:sz w:val="21"/>
                <w:szCs w:val="21"/>
              </w:rPr>
            </w:pPr>
            <w:r w:rsidRPr="005B1477">
              <w:rPr>
                <w:rFonts w:asciiTheme="minorHAnsi" w:hAnsiTheme="minorHAnsi" w:cstheme="minorHAnsi"/>
                <w:iCs/>
                <w:sz w:val="21"/>
                <w:szCs w:val="21"/>
              </w:rPr>
              <w:t xml:space="preserve">NETAIKOMA </w:t>
            </w:r>
          </w:p>
        </w:tc>
        <w:tc>
          <w:tcPr>
            <w:tcW w:w="3424" w:type="dxa"/>
          </w:tcPr>
          <w:p w14:paraId="3485D5CD" w14:textId="066EFAC2"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55916AA6" w14:textId="6A96855E" w:rsidR="00EB1C0F" w:rsidRPr="004F1A11" w:rsidRDefault="009B4090" w:rsidP="005B1477">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03166A92" w:rsidR="009B4090" w:rsidRPr="004F1A11" w:rsidRDefault="005B1477" w:rsidP="003C138F">
            <w:pPr>
              <w:ind w:firstLine="34"/>
              <w:rPr>
                <w:rFonts w:asciiTheme="minorHAnsi" w:hAnsiTheme="minorHAnsi" w:cstheme="minorHAnsi"/>
                <w:bCs/>
                <w:color w:val="7030A0"/>
                <w:sz w:val="21"/>
                <w:szCs w:val="21"/>
              </w:rPr>
            </w:pPr>
            <w:r w:rsidRPr="0018474D">
              <w:rPr>
                <w:rFonts w:ascii="Calibri" w:eastAsia="Calibri" w:hAnsi="Calibri" w:cs="Calibri"/>
                <w:bCs/>
                <w:sz w:val="21"/>
                <w:szCs w:val="21"/>
              </w:rPr>
              <w:lastRenderedPageBreak/>
              <w:t>Toks terminas taikomas išskyrus VPĮ 102 str. 3-4 p. nuostatas</w:t>
            </w: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3B25181A" w:rsidR="009B4090" w:rsidRPr="004F1A11" w:rsidRDefault="005B1477" w:rsidP="003C138F">
            <w:pPr>
              <w:ind w:firstLine="34"/>
              <w:rPr>
                <w:rFonts w:asciiTheme="minorHAnsi" w:hAnsiTheme="minorHAnsi" w:cstheme="minorHAnsi"/>
                <w:sz w:val="21"/>
                <w:szCs w:val="21"/>
              </w:rPr>
            </w:pPr>
            <w:r w:rsidRPr="0018474D">
              <w:rPr>
                <w:rFonts w:ascii="Calibri" w:eastAsia="Calibri" w:hAnsi="Calibri" w:cs="Calibri"/>
                <w:bCs/>
                <w:sz w:val="21"/>
                <w:szCs w:val="21"/>
              </w:rPr>
              <w:t>Toks terminas taikomas išskyrus VPĮ 102 str. 3-4 p. nuostatas</w:t>
            </w:r>
          </w:p>
        </w:tc>
      </w:tr>
      <w:bookmarkEnd w:id="10"/>
    </w:tbl>
    <w:p w14:paraId="367E8661" w14:textId="614F9494" w:rsidR="009B4090" w:rsidRDefault="009B4090" w:rsidP="003C138F">
      <w:pPr>
        <w:spacing w:line="240" w:lineRule="auto"/>
        <w:rPr>
          <w:rFonts w:ascii="Arial" w:hAnsi="Arial" w:cs="Arial"/>
        </w:rPr>
      </w:pPr>
    </w:p>
    <w:p w14:paraId="4503EF45" w14:textId="42FF0D6C" w:rsidR="00265351" w:rsidRDefault="00265351" w:rsidP="003C138F">
      <w:pPr>
        <w:spacing w:line="240" w:lineRule="auto"/>
        <w:rPr>
          <w:rFonts w:ascii="Arial" w:hAnsi="Arial" w:cs="Arial"/>
        </w:rPr>
      </w:pPr>
    </w:p>
    <w:p w14:paraId="4DB2BC87" w14:textId="5CF76E25" w:rsidR="00265351" w:rsidRDefault="00265351" w:rsidP="003C138F">
      <w:pPr>
        <w:spacing w:line="240" w:lineRule="auto"/>
        <w:rPr>
          <w:rFonts w:ascii="Arial" w:hAnsi="Arial" w:cs="Arial"/>
        </w:rPr>
      </w:pPr>
    </w:p>
    <w:p w14:paraId="1B4958E3" w14:textId="67E3AEF7" w:rsidR="00265351" w:rsidRDefault="00265351" w:rsidP="003C138F">
      <w:pPr>
        <w:spacing w:line="240" w:lineRule="auto"/>
        <w:rPr>
          <w:rFonts w:ascii="Arial" w:hAnsi="Arial" w:cs="Arial"/>
        </w:rPr>
      </w:pPr>
    </w:p>
    <w:p w14:paraId="24BC23E8" w14:textId="60BA3D84" w:rsidR="00265351" w:rsidRDefault="00265351" w:rsidP="003C138F">
      <w:pPr>
        <w:spacing w:line="240" w:lineRule="auto"/>
        <w:rPr>
          <w:rFonts w:ascii="Arial" w:hAnsi="Arial" w:cs="Arial"/>
        </w:rPr>
      </w:pPr>
    </w:p>
    <w:p w14:paraId="63D6E0AB" w14:textId="4575F9A8" w:rsidR="00265351" w:rsidRDefault="00265351" w:rsidP="003C138F">
      <w:pPr>
        <w:spacing w:line="240" w:lineRule="auto"/>
        <w:rPr>
          <w:rFonts w:ascii="Arial" w:hAnsi="Arial" w:cs="Arial"/>
        </w:rPr>
      </w:pPr>
    </w:p>
    <w:p w14:paraId="59F76D55" w14:textId="042A44C7" w:rsidR="00265351" w:rsidRDefault="00265351" w:rsidP="003C138F">
      <w:pPr>
        <w:spacing w:line="240" w:lineRule="auto"/>
        <w:rPr>
          <w:rFonts w:ascii="Arial" w:hAnsi="Arial" w:cs="Arial"/>
        </w:rPr>
      </w:pPr>
    </w:p>
    <w:p w14:paraId="649D332C" w14:textId="7DC1179E" w:rsidR="00265351" w:rsidRDefault="00265351" w:rsidP="003C138F">
      <w:pPr>
        <w:spacing w:line="240" w:lineRule="auto"/>
        <w:rPr>
          <w:rFonts w:ascii="Arial" w:hAnsi="Arial" w:cs="Arial"/>
        </w:rPr>
      </w:pPr>
    </w:p>
    <w:p w14:paraId="73B3F32B" w14:textId="5984B2AE" w:rsidR="00265351" w:rsidRDefault="00265351" w:rsidP="003C138F">
      <w:pPr>
        <w:spacing w:line="240" w:lineRule="auto"/>
        <w:rPr>
          <w:rFonts w:ascii="Arial" w:hAnsi="Arial" w:cs="Arial"/>
        </w:rPr>
      </w:pPr>
    </w:p>
    <w:p w14:paraId="52C79301" w14:textId="4D5F6661" w:rsidR="00265351" w:rsidRDefault="00265351" w:rsidP="003C138F">
      <w:pPr>
        <w:spacing w:line="240" w:lineRule="auto"/>
        <w:rPr>
          <w:rFonts w:ascii="Arial" w:hAnsi="Arial" w:cs="Arial"/>
        </w:rPr>
      </w:pPr>
    </w:p>
    <w:p w14:paraId="5FE768FC" w14:textId="4BB36BE7" w:rsidR="00265351" w:rsidRDefault="00265351" w:rsidP="003C138F">
      <w:pPr>
        <w:spacing w:line="240" w:lineRule="auto"/>
        <w:rPr>
          <w:rFonts w:ascii="Arial" w:hAnsi="Arial" w:cs="Arial"/>
        </w:rPr>
      </w:pPr>
    </w:p>
    <w:p w14:paraId="418326B7" w14:textId="5F710675" w:rsidR="00265351" w:rsidRDefault="00265351" w:rsidP="00957698">
      <w:pPr>
        <w:spacing w:line="240" w:lineRule="auto"/>
        <w:ind w:firstLine="0"/>
        <w:rPr>
          <w:rFonts w:ascii="Arial" w:hAnsi="Arial" w:cs="Arial"/>
        </w:rPr>
      </w:pPr>
    </w:p>
    <w:sectPr w:rsidR="00265351" w:rsidSect="008C081A">
      <w:headerReference w:type="default" r:id="rId23"/>
      <w:footerReference w:type="default" r:id="rId24"/>
      <w:headerReference w:type="first" r:id="rId25"/>
      <w:footerReference w:type="first" r:id="rId26"/>
      <w:pgSz w:w="12240" w:h="15840"/>
      <w:pgMar w:top="720" w:right="758"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B469" w14:textId="77777777" w:rsidR="00973FA1" w:rsidRDefault="00973FA1" w:rsidP="00D05666">
      <w:r>
        <w:separator/>
      </w:r>
    </w:p>
  </w:endnote>
  <w:endnote w:type="continuationSeparator" w:id="0">
    <w:p w14:paraId="526AB94B" w14:textId="77777777" w:rsidR="00973FA1" w:rsidRDefault="00973FA1" w:rsidP="00D05666">
      <w:r>
        <w:continuationSeparator/>
      </w:r>
    </w:p>
  </w:endnote>
  <w:endnote w:type="continuationNotice" w:id="1">
    <w:p w14:paraId="0E1EF3B8" w14:textId="77777777" w:rsidR="00973FA1" w:rsidRDefault="00973F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1BF8" w14:textId="77777777" w:rsidR="00973FA1" w:rsidRDefault="00973FA1" w:rsidP="00D05666">
      <w:r>
        <w:separator/>
      </w:r>
    </w:p>
  </w:footnote>
  <w:footnote w:type="continuationSeparator" w:id="0">
    <w:p w14:paraId="195961A3" w14:textId="77777777" w:rsidR="00973FA1" w:rsidRDefault="00973FA1" w:rsidP="00D05666">
      <w:r>
        <w:continuationSeparator/>
      </w:r>
    </w:p>
  </w:footnote>
  <w:footnote w:type="continuationNotice" w:id="1">
    <w:p w14:paraId="3CFA634D" w14:textId="77777777" w:rsidR="00973FA1" w:rsidRDefault="00973F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7A81D08"/>
    <w:multiLevelType w:val="multilevel"/>
    <w:tmpl w:val="CC76412C"/>
    <w:lvl w:ilvl="0">
      <w:start w:val="5"/>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2"/>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5" w15:restartNumberingAfterBreak="0">
    <w:nsid w:val="2F411186"/>
    <w:multiLevelType w:val="multilevel"/>
    <w:tmpl w:val="B9E4E496"/>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2"/>
  </w:num>
  <w:num w:numId="2">
    <w:abstractNumId w:val="9"/>
  </w:num>
  <w:num w:numId="3">
    <w:abstractNumId w:val="6"/>
  </w:num>
  <w:num w:numId="4">
    <w:abstractNumId w:val="13"/>
  </w:num>
  <w:num w:numId="5">
    <w:abstractNumId w:val="3"/>
  </w:num>
  <w:num w:numId="6">
    <w:abstractNumId w:val="1"/>
  </w:num>
  <w:num w:numId="7">
    <w:abstractNumId w:val="7"/>
  </w:num>
  <w:num w:numId="8">
    <w:abstractNumId w:val="0"/>
  </w:num>
  <w:num w:numId="9">
    <w:abstractNumId w:val="11"/>
  </w:num>
  <w:num w:numId="10">
    <w:abstractNumId w:val="12"/>
  </w:num>
  <w:num w:numId="11">
    <w:abstractNumId w:val="10"/>
  </w:num>
  <w:num w:numId="12">
    <w:abstractNumId w:val="8"/>
  </w:num>
  <w:num w:numId="13">
    <w:abstractNumId w:val="5"/>
  </w:num>
  <w:num w:numId="14">
    <w:abstractNumId w:val="4"/>
  </w:num>
  <w:num w:numId="1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965"/>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9E7"/>
    <w:rsid w:val="000F01E1"/>
    <w:rsid w:val="000F1287"/>
    <w:rsid w:val="000F1809"/>
    <w:rsid w:val="000F193C"/>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D7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89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F8F"/>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351"/>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6A4"/>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2706A"/>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5A7"/>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CF1"/>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8C3"/>
    <w:rsid w:val="005A4255"/>
    <w:rsid w:val="005A5204"/>
    <w:rsid w:val="005A52E6"/>
    <w:rsid w:val="005A5610"/>
    <w:rsid w:val="005B0749"/>
    <w:rsid w:val="005B1477"/>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51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598"/>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CC2"/>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1A"/>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69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310"/>
    <w:rsid w:val="0096764F"/>
    <w:rsid w:val="009700A8"/>
    <w:rsid w:val="00970BA8"/>
    <w:rsid w:val="00971170"/>
    <w:rsid w:val="009716FC"/>
    <w:rsid w:val="00971D98"/>
    <w:rsid w:val="00973E16"/>
    <w:rsid w:val="00973FA1"/>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2CA"/>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192"/>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5390"/>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BB0"/>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A65"/>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269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EC9"/>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7D9"/>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88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BC6"/>
    <w:rsid w:val="00F13FC9"/>
    <w:rsid w:val="00F158C7"/>
    <w:rsid w:val="00F166A2"/>
    <w:rsid w:val="00F16BEB"/>
    <w:rsid w:val="00F170D1"/>
    <w:rsid w:val="00F17EDA"/>
    <w:rsid w:val="00F20241"/>
    <w:rsid w:val="00F20A26"/>
    <w:rsid w:val="00F20FBA"/>
    <w:rsid w:val="00F211FE"/>
    <w:rsid w:val="00F229DE"/>
    <w:rsid w:val="00F22AF9"/>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64"/>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37CB6"/>
    <w:rsid w:val="00460C76"/>
    <w:rsid w:val="0046126A"/>
    <w:rsid w:val="004C214A"/>
    <w:rsid w:val="004D38E9"/>
    <w:rsid w:val="00515E63"/>
    <w:rsid w:val="00565992"/>
    <w:rsid w:val="005C3D97"/>
    <w:rsid w:val="00652F79"/>
    <w:rsid w:val="00685665"/>
    <w:rsid w:val="006D77F5"/>
    <w:rsid w:val="007260B3"/>
    <w:rsid w:val="00731487"/>
    <w:rsid w:val="00737C4C"/>
    <w:rsid w:val="00773016"/>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B0B79"/>
    <w:rsid w:val="00AC07D5"/>
    <w:rsid w:val="00AD09B5"/>
    <w:rsid w:val="00AD33B3"/>
    <w:rsid w:val="00B02DFF"/>
    <w:rsid w:val="00B031BD"/>
    <w:rsid w:val="00B604DE"/>
    <w:rsid w:val="00B70DD9"/>
    <w:rsid w:val="00B971E7"/>
    <w:rsid w:val="00BB162F"/>
    <w:rsid w:val="00C13521"/>
    <w:rsid w:val="00C64F5A"/>
    <w:rsid w:val="00CC6A12"/>
    <w:rsid w:val="00CD27B6"/>
    <w:rsid w:val="00CF4CEB"/>
    <w:rsid w:val="00D1288B"/>
    <w:rsid w:val="00D45211"/>
    <w:rsid w:val="00DE23D8"/>
    <w:rsid w:val="00E15336"/>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10</Pages>
  <Words>12287</Words>
  <Characters>7005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19254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76</cp:revision>
  <cp:lastPrinted>2021-11-03T05:49:00Z</cp:lastPrinted>
  <dcterms:created xsi:type="dcterms:W3CDTF">2026-04-28T10:54:00Z</dcterms:created>
  <dcterms:modified xsi:type="dcterms:W3CDTF">2026-05-13T05:50:00Z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